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2E5C3" w14:textId="77777777" w:rsidR="004D6089" w:rsidRPr="001B2C42" w:rsidRDefault="004D6089" w:rsidP="004D6089">
      <w:pPr>
        <w:spacing w:after="0" w:line="240" w:lineRule="auto"/>
        <w:rPr>
          <w:rFonts w:ascii="Times New Roman" w:eastAsia="Times New Roman" w:hAnsi="Times New Roman" w:cs="Times New Roman"/>
          <w:sz w:val="12"/>
          <w:szCs w:val="24"/>
          <w:lang w:eastAsia="hr-HR"/>
        </w:rPr>
      </w:pPr>
    </w:p>
    <w:p w14:paraId="76F559DB" w14:textId="77777777" w:rsidR="00BA4852" w:rsidRPr="001B2C42" w:rsidRDefault="00BA4852" w:rsidP="004D6089">
      <w:pPr>
        <w:spacing w:after="0" w:line="240" w:lineRule="auto"/>
        <w:rPr>
          <w:rFonts w:ascii="Times New Roman" w:eastAsia="Times New Roman" w:hAnsi="Times New Roman" w:cs="Times New Roman"/>
          <w:sz w:val="12"/>
          <w:szCs w:val="24"/>
          <w:lang w:eastAsia="hr-HR"/>
        </w:rPr>
      </w:pPr>
    </w:p>
    <w:p w14:paraId="374BEA78" w14:textId="77777777" w:rsidR="008067A4" w:rsidRDefault="008067A4" w:rsidP="006F2DC6">
      <w:pPr>
        <w:spacing w:after="0" w:line="240" w:lineRule="auto"/>
        <w:jc w:val="center"/>
        <w:rPr>
          <w:rFonts w:ascii="Times New Roman" w:eastAsia="Times New Roman" w:hAnsi="Times New Roman" w:cs="Times New Roman"/>
          <w:i/>
          <w:sz w:val="28"/>
          <w:szCs w:val="24"/>
          <w:lang w:eastAsia="hr-HR"/>
        </w:rPr>
      </w:pPr>
    </w:p>
    <w:p w14:paraId="3D85159A" w14:textId="7B639B5B" w:rsidR="004D6089" w:rsidRPr="004B7F5D" w:rsidRDefault="00DB69E3" w:rsidP="006F2DC6">
      <w:pPr>
        <w:spacing w:after="0" w:line="240" w:lineRule="auto"/>
        <w:jc w:val="center"/>
        <w:rPr>
          <w:rFonts w:ascii="Times New Roman" w:eastAsia="Times New Roman" w:hAnsi="Times New Roman" w:cs="Times New Roman"/>
          <w:sz w:val="24"/>
          <w:szCs w:val="24"/>
          <w:lang w:eastAsia="hr-HR"/>
        </w:rPr>
      </w:pPr>
      <w:r w:rsidRPr="004B7F5D">
        <w:rPr>
          <w:rFonts w:ascii="Times New Roman" w:eastAsia="Times New Roman" w:hAnsi="Times New Roman" w:cs="Times New Roman"/>
          <w:i/>
          <w:sz w:val="28"/>
          <w:szCs w:val="24"/>
          <w:lang w:eastAsia="hr-HR"/>
        </w:rPr>
        <w:t>OBRAZLOŽENJE UZ PRIJEDLOG</w:t>
      </w:r>
    </w:p>
    <w:p w14:paraId="359A9647" w14:textId="77777777" w:rsidR="004D6089" w:rsidRPr="004B7F5D" w:rsidRDefault="004D6089" w:rsidP="004D6089">
      <w:pPr>
        <w:autoSpaceDE w:val="0"/>
        <w:autoSpaceDN w:val="0"/>
        <w:adjustRightInd w:val="0"/>
        <w:spacing w:after="0" w:line="240" w:lineRule="auto"/>
        <w:rPr>
          <w:rFonts w:ascii="Times New Roman" w:eastAsia="Times New Roman" w:hAnsi="Times New Roman" w:cs="Times New Roman"/>
          <w:b/>
          <w:bCs/>
          <w:i/>
          <w:iCs/>
          <w:sz w:val="14"/>
          <w:szCs w:val="24"/>
        </w:rPr>
      </w:pPr>
    </w:p>
    <w:p w14:paraId="0683F9C3" w14:textId="2FD52E97" w:rsidR="004D6089" w:rsidRPr="004B7F5D" w:rsidRDefault="00855B2F" w:rsidP="00DB69E3">
      <w:pPr>
        <w:spacing w:after="0" w:line="240" w:lineRule="auto"/>
        <w:jc w:val="center"/>
        <w:rPr>
          <w:rFonts w:ascii="Times New Roman" w:eastAsia="Times New Roman" w:hAnsi="Times New Roman" w:cs="Times New Roman"/>
          <w:b/>
          <w:bCs/>
          <w:i/>
          <w:iCs/>
          <w:sz w:val="24"/>
          <w:szCs w:val="24"/>
        </w:rPr>
      </w:pPr>
      <w:r w:rsidRPr="004B7F5D">
        <w:rPr>
          <w:rFonts w:ascii="Times New Roman" w:eastAsia="Times New Roman" w:hAnsi="Times New Roman" w:cs="Times New Roman"/>
          <w:i/>
          <w:sz w:val="24"/>
          <w:lang w:eastAsia="hr-HR"/>
        </w:rPr>
        <w:t>I</w:t>
      </w:r>
      <w:r w:rsidR="00DB69E3" w:rsidRPr="004B7F5D">
        <w:rPr>
          <w:rFonts w:ascii="Times New Roman" w:eastAsia="Times New Roman" w:hAnsi="Times New Roman" w:cs="Times New Roman"/>
          <w:i/>
          <w:sz w:val="24"/>
          <w:lang w:eastAsia="hr-HR"/>
        </w:rPr>
        <w:t xml:space="preserve">. IZMJENA I DOPUNA </w:t>
      </w:r>
      <w:r w:rsidR="004D6089" w:rsidRPr="004B7F5D">
        <w:rPr>
          <w:rFonts w:ascii="Times New Roman" w:eastAsia="Times New Roman" w:hAnsi="Times New Roman" w:cs="Times New Roman"/>
          <w:i/>
          <w:sz w:val="24"/>
          <w:lang w:eastAsia="hr-HR"/>
        </w:rPr>
        <w:t xml:space="preserve">PRORAČUNA OPĆINE </w:t>
      </w:r>
      <w:r w:rsidR="00A73526" w:rsidRPr="004B7F5D">
        <w:rPr>
          <w:rFonts w:ascii="Times New Roman" w:eastAsia="Times New Roman" w:hAnsi="Times New Roman" w:cs="Times New Roman"/>
          <w:i/>
          <w:sz w:val="24"/>
          <w:lang w:eastAsia="hr-HR"/>
        </w:rPr>
        <w:t>PETRIJEVCI</w:t>
      </w:r>
      <w:r w:rsidR="00984978" w:rsidRPr="004B7F5D">
        <w:rPr>
          <w:rFonts w:ascii="Times New Roman" w:eastAsia="Times New Roman" w:hAnsi="Times New Roman" w:cs="Times New Roman"/>
          <w:i/>
          <w:sz w:val="24"/>
          <w:lang w:eastAsia="hr-HR"/>
        </w:rPr>
        <w:t xml:space="preserve"> ZA 202</w:t>
      </w:r>
      <w:r w:rsidR="00C8537F" w:rsidRPr="004B7F5D">
        <w:rPr>
          <w:rFonts w:ascii="Times New Roman" w:eastAsia="Times New Roman" w:hAnsi="Times New Roman" w:cs="Times New Roman"/>
          <w:i/>
          <w:sz w:val="24"/>
          <w:lang w:eastAsia="hr-HR"/>
        </w:rPr>
        <w:t>6</w:t>
      </w:r>
      <w:r w:rsidR="004D6089" w:rsidRPr="004B7F5D">
        <w:rPr>
          <w:rFonts w:ascii="Times New Roman" w:eastAsia="Times New Roman" w:hAnsi="Times New Roman" w:cs="Times New Roman"/>
          <w:i/>
          <w:sz w:val="24"/>
          <w:lang w:eastAsia="hr-HR"/>
        </w:rPr>
        <w:t>. GODINU</w:t>
      </w:r>
    </w:p>
    <w:p w14:paraId="10116AC3" w14:textId="77777777" w:rsidR="00030111" w:rsidRPr="004B7F5D" w:rsidRDefault="00030111" w:rsidP="00B558A0">
      <w:pPr>
        <w:spacing w:after="0" w:line="240" w:lineRule="auto"/>
        <w:ind w:left="708"/>
        <w:jc w:val="center"/>
        <w:rPr>
          <w:rFonts w:ascii="Times New Roman" w:eastAsia="Times New Roman" w:hAnsi="Times New Roman" w:cs="Times New Roman"/>
          <w:iCs/>
          <w:sz w:val="24"/>
          <w:szCs w:val="24"/>
        </w:rPr>
      </w:pPr>
    </w:p>
    <w:p w14:paraId="073961CE" w14:textId="77777777" w:rsidR="004D6089" w:rsidRPr="004B7F5D" w:rsidRDefault="004D6089" w:rsidP="00A34017">
      <w:pPr>
        <w:spacing w:after="0" w:line="240" w:lineRule="auto"/>
        <w:jc w:val="center"/>
        <w:rPr>
          <w:rFonts w:ascii="Times New Roman" w:eastAsia="Times New Roman" w:hAnsi="Times New Roman" w:cs="Times New Roman"/>
          <w:iCs/>
          <w:sz w:val="24"/>
          <w:szCs w:val="24"/>
        </w:rPr>
      </w:pPr>
    </w:p>
    <w:p w14:paraId="428DC67C" w14:textId="6CC78267" w:rsidR="00C8537F" w:rsidRPr="004B7F5D" w:rsidRDefault="00C8537F" w:rsidP="00C8537F">
      <w:pPr>
        <w:autoSpaceDE w:val="0"/>
        <w:autoSpaceDN w:val="0"/>
        <w:adjustRightInd w:val="0"/>
        <w:spacing w:after="0" w:line="240" w:lineRule="auto"/>
        <w:ind w:firstLine="708"/>
        <w:jc w:val="both"/>
        <w:rPr>
          <w:rFonts w:ascii="Times New Roman" w:hAnsi="Times New Roman" w:cs="Times New Roman"/>
          <w:sz w:val="24"/>
          <w:szCs w:val="24"/>
        </w:rPr>
      </w:pPr>
      <w:r w:rsidRPr="004B7F5D">
        <w:rPr>
          <w:rFonts w:ascii="Times New Roman" w:hAnsi="Times New Roman" w:cs="Times New Roman"/>
          <w:sz w:val="24"/>
          <w:szCs w:val="24"/>
        </w:rPr>
        <w:t xml:space="preserve">Najvažniji razlog predmetnih 1. Izmjena i dopuna Proračuna 2026. godine jest izvršavanje zakonske obveze rasporeda viška prihoda prenesenog iz prethodne 2025. godine. U članku 1. prijedloga 1. Izmjena Odluke o izvršavanju Proračuna Općine </w:t>
      </w:r>
      <w:proofErr w:type="spellStart"/>
      <w:r w:rsidRPr="004B7F5D">
        <w:rPr>
          <w:rFonts w:ascii="Times New Roman" w:hAnsi="Times New Roman" w:cs="Times New Roman"/>
          <w:sz w:val="24"/>
          <w:szCs w:val="24"/>
        </w:rPr>
        <w:t>Petrijevci</w:t>
      </w:r>
      <w:proofErr w:type="spellEnd"/>
      <w:r w:rsidRPr="004B7F5D">
        <w:rPr>
          <w:rFonts w:ascii="Times New Roman" w:hAnsi="Times New Roman" w:cs="Times New Roman"/>
          <w:sz w:val="24"/>
          <w:szCs w:val="24"/>
        </w:rPr>
        <w:t xml:space="preserve"> za 2026. godinu naveden je raspored viška prihoda poslovanja u iznosu 135.270,00 eura.</w:t>
      </w:r>
    </w:p>
    <w:p w14:paraId="54044D3A" w14:textId="77777777" w:rsidR="00C8537F" w:rsidRPr="004B7F5D" w:rsidRDefault="00C8537F" w:rsidP="00C8537F">
      <w:pPr>
        <w:autoSpaceDE w:val="0"/>
        <w:autoSpaceDN w:val="0"/>
        <w:adjustRightInd w:val="0"/>
        <w:spacing w:after="0" w:line="240" w:lineRule="auto"/>
        <w:ind w:firstLine="708"/>
        <w:jc w:val="both"/>
        <w:rPr>
          <w:rFonts w:ascii="Times New Roman" w:hAnsi="Times New Roman" w:cs="Times New Roman"/>
          <w:sz w:val="24"/>
          <w:szCs w:val="24"/>
        </w:rPr>
      </w:pPr>
    </w:p>
    <w:p w14:paraId="44137D2A" w14:textId="16F218BA" w:rsidR="00C8537F" w:rsidRPr="004B7F5D" w:rsidRDefault="00C8537F" w:rsidP="00C8537F">
      <w:pPr>
        <w:autoSpaceDE w:val="0"/>
        <w:autoSpaceDN w:val="0"/>
        <w:adjustRightInd w:val="0"/>
        <w:spacing w:after="0" w:line="240" w:lineRule="auto"/>
        <w:ind w:firstLine="708"/>
        <w:jc w:val="both"/>
        <w:rPr>
          <w:rFonts w:ascii="Times New Roman" w:hAnsi="Times New Roman" w:cs="Times New Roman"/>
          <w:sz w:val="24"/>
          <w:szCs w:val="24"/>
        </w:rPr>
      </w:pPr>
      <w:r w:rsidRPr="004B7F5D">
        <w:rPr>
          <w:rFonts w:ascii="Times New Roman" w:hAnsi="Times New Roman" w:cs="Times New Roman"/>
          <w:sz w:val="24"/>
          <w:szCs w:val="24"/>
        </w:rPr>
        <w:t xml:space="preserve"> Važno je napomenuti kako ovim izmjenama nije obuhvaćen veliki dio pozicija obzirom kako dosadašnjim izvršenjem nije došlo do velikog broja probijanja planiranih pozicija, tako da predmetne izmjene imaju karakter tehničkog rebalansa, jer se najvećim </w:t>
      </w:r>
      <w:proofErr w:type="spellStart"/>
      <w:r w:rsidRPr="004B7F5D">
        <w:rPr>
          <w:rFonts w:ascii="Times New Roman" w:hAnsi="Times New Roman" w:cs="Times New Roman"/>
          <w:sz w:val="24"/>
          <w:szCs w:val="24"/>
        </w:rPr>
        <w:t>dijeloom</w:t>
      </w:r>
      <w:proofErr w:type="spellEnd"/>
      <w:r w:rsidRPr="004B7F5D">
        <w:rPr>
          <w:rFonts w:ascii="Times New Roman" w:hAnsi="Times New Roman" w:cs="Times New Roman"/>
          <w:sz w:val="24"/>
          <w:szCs w:val="24"/>
        </w:rPr>
        <w:t xml:space="preserve"> osiguravaju konkretne pozicije za pripremu, prijavu na natječaje i provedbu postupaka javne nabave određenih kapitalnih projekata kojima je njihov plan bilo nužno korigirati u odnosu prethodnu verziju Proračuna za 2026. godinu.</w:t>
      </w:r>
    </w:p>
    <w:p w14:paraId="5BDDE3BB" w14:textId="5A4FCD8F" w:rsidR="00F21920" w:rsidRPr="004B7F5D" w:rsidRDefault="00F21920" w:rsidP="00C12728">
      <w:pPr>
        <w:autoSpaceDE w:val="0"/>
        <w:autoSpaceDN w:val="0"/>
        <w:adjustRightInd w:val="0"/>
        <w:spacing w:after="0" w:line="240" w:lineRule="auto"/>
        <w:ind w:firstLine="708"/>
        <w:jc w:val="both"/>
        <w:rPr>
          <w:rFonts w:ascii="Times New Roman" w:hAnsi="Times New Roman" w:cs="Times New Roman"/>
          <w:sz w:val="24"/>
          <w:szCs w:val="24"/>
        </w:rPr>
      </w:pPr>
    </w:p>
    <w:p w14:paraId="594D7734" w14:textId="79BBD298" w:rsidR="00F21920" w:rsidRPr="004B7F5D" w:rsidRDefault="00F21920" w:rsidP="00DB69E3">
      <w:pPr>
        <w:autoSpaceDE w:val="0"/>
        <w:autoSpaceDN w:val="0"/>
        <w:adjustRightInd w:val="0"/>
        <w:spacing w:after="0" w:line="240" w:lineRule="auto"/>
        <w:ind w:firstLine="708"/>
        <w:jc w:val="both"/>
        <w:rPr>
          <w:rFonts w:ascii="Times New Roman" w:hAnsi="Times New Roman" w:cs="Times New Roman"/>
          <w:sz w:val="24"/>
          <w:szCs w:val="24"/>
        </w:rPr>
      </w:pPr>
      <w:r w:rsidRPr="004B7F5D">
        <w:rPr>
          <w:rFonts w:ascii="Times New Roman" w:hAnsi="Times New Roman" w:cs="Times New Roman"/>
          <w:sz w:val="24"/>
          <w:szCs w:val="24"/>
        </w:rPr>
        <w:t xml:space="preserve">Proračun Općine </w:t>
      </w:r>
      <w:proofErr w:type="spellStart"/>
      <w:r w:rsidRPr="004B7F5D">
        <w:rPr>
          <w:rFonts w:ascii="Times New Roman" w:hAnsi="Times New Roman" w:cs="Times New Roman"/>
          <w:sz w:val="24"/>
          <w:szCs w:val="24"/>
        </w:rPr>
        <w:t>Petrijevci</w:t>
      </w:r>
      <w:proofErr w:type="spellEnd"/>
      <w:r w:rsidRPr="004B7F5D">
        <w:rPr>
          <w:rFonts w:ascii="Times New Roman" w:hAnsi="Times New Roman" w:cs="Times New Roman"/>
          <w:sz w:val="24"/>
          <w:szCs w:val="24"/>
        </w:rPr>
        <w:t xml:space="preserve"> predloženim</w:t>
      </w:r>
      <w:r w:rsidR="00A252FA" w:rsidRPr="004B7F5D">
        <w:rPr>
          <w:rFonts w:ascii="Times New Roman" w:hAnsi="Times New Roman" w:cs="Times New Roman"/>
          <w:sz w:val="24"/>
          <w:szCs w:val="24"/>
        </w:rPr>
        <w:t xml:space="preserve"> </w:t>
      </w:r>
      <w:r w:rsidR="002D508C" w:rsidRPr="004B7F5D">
        <w:rPr>
          <w:rFonts w:ascii="Times New Roman" w:hAnsi="Times New Roman" w:cs="Times New Roman"/>
          <w:sz w:val="24"/>
          <w:szCs w:val="24"/>
        </w:rPr>
        <w:t>1</w:t>
      </w:r>
      <w:r w:rsidR="00D91100" w:rsidRPr="004B7F5D">
        <w:rPr>
          <w:rFonts w:ascii="Times New Roman" w:hAnsi="Times New Roman" w:cs="Times New Roman"/>
          <w:sz w:val="24"/>
          <w:szCs w:val="24"/>
        </w:rPr>
        <w:t>.</w:t>
      </w:r>
      <w:r w:rsidRPr="004B7F5D">
        <w:rPr>
          <w:rFonts w:ascii="Times New Roman" w:hAnsi="Times New Roman" w:cs="Times New Roman"/>
          <w:sz w:val="24"/>
          <w:szCs w:val="24"/>
        </w:rPr>
        <w:t xml:space="preserve"> Izmjenama</w:t>
      </w:r>
      <w:r w:rsidR="00855B2F" w:rsidRPr="004B7F5D">
        <w:rPr>
          <w:rFonts w:ascii="Times New Roman" w:hAnsi="Times New Roman" w:cs="Times New Roman"/>
          <w:sz w:val="24"/>
          <w:szCs w:val="24"/>
        </w:rPr>
        <w:t xml:space="preserve"> i dopun</w:t>
      </w:r>
      <w:r w:rsidRPr="004B7F5D">
        <w:rPr>
          <w:rFonts w:ascii="Times New Roman" w:hAnsi="Times New Roman" w:cs="Times New Roman"/>
          <w:sz w:val="24"/>
          <w:szCs w:val="24"/>
        </w:rPr>
        <w:t>ama</w:t>
      </w:r>
      <w:r w:rsidR="00855B2F" w:rsidRPr="004B7F5D">
        <w:rPr>
          <w:rFonts w:ascii="Times New Roman" w:hAnsi="Times New Roman" w:cs="Times New Roman"/>
          <w:sz w:val="24"/>
          <w:szCs w:val="24"/>
        </w:rPr>
        <w:t xml:space="preserve"> Proračuna </w:t>
      </w:r>
      <w:r w:rsidR="00D91100" w:rsidRPr="004B7F5D">
        <w:rPr>
          <w:rFonts w:ascii="Times New Roman" w:hAnsi="Times New Roman" w:cs="Times New Roman"/>
          <w:sz w:val="24"/>
          <w:szCs w:val="24"/>
        </w:rPr>
        <w:t>predložen</w:t>
      </w:r>
      <w:r w:rsidRPr="004B7F5D">
        <w:rPr>
          <w:rFonts w:ascii="Times New Roman" w:hAnsi="Times New Roman" w:cs="Times New Roman"/>
          <w:sz w:val="24"/>
          <w:szCs w:val="24"/>
        </w:rPr>
        <w:t xml:space="preserve"> je</w:t>
      </w:r>
      <w:r w:rsidR="009B410F" w:rsidRPr="004B7F5D">
        <w:rPr>
          <w:rFonts w:ascii="Times New Roman" w:hAnsi="Times New Roman" w:cs="Times New Roman"/>
          <w:sz w:val="24"/>
          <w:szCs w:val="24"/>
        </w:rPr>
        <w:t xml:space="preserve"> na </w:t>
      </w:r>
      <w:r w:rsidR="009B410F" w:rsidRPr="004B7F5D">
        <w:rPr>
          <w:rFonts w:ascii="Times New Roman" w:hAnsi="Times New Roman" w:cs="Times New Roman"/>
          <w:b/>
          <w:sz w:val="24"/>
          <w:szCs w:val="24"/>
        </w:rPr>
        <w:t>prihodovnoj strani</w:t>
      </w:r>
      <w:r w:rsidR="009B410F" w:rsidRPr="004B7F5D">
        <w:rPr>
          <w:rFonts w:ascii="Times New Roman" w:hAnsi="Times New Roman" w:cs="Times New Roman"/>
          <w:sz w:val="24"/>
          <w:szCs w:val="24"/>
        </w:rPr>
        <w:t xml:space="preserve"> u ukupnoj svoti od </w:t>
      </w:r>
      <w:r w:rsidR="00483C31" w:rsidRPr="004B7F5D">
        <w:rPr>
          <w:rFonts w:ascii="Times New Roman" w:hAnsi="Times New Roman" w:cs="Times New Roman"/>
          <w:sz w:val="24"/>
          <w:szCs w:val="24"/>
        </w:rPr>
        <w:t>3</w:t>
      </w:r>
      <w:r w:rsidRPr="004B7F5D">
        <w:rPr>
          <w:rFonts w:ascii="Times New Roman" w:hAnsi="Times New Roman" w:cs="Times New Roman"/>
          <w:sz w:val="24"/>
          <w:szCs w:val="24"/>
        </w:rPr>
        <w:t>.</w:t>
      </w:r>
      <w:r w:rsidR="002D508C" w:rsidRPr="004B7F5D">
        <w:rPr>
          <w:rFonts w:ascii="Times New Roman" w:hAnsi="Times New Roman" w:cs="Times New Roman"/>
          <w:sz w:val="24"/>
          <w:szCs w:val="24"/>
        </w:rPr>
        <w:t>706</w:t>
      </w:r>
      <w:r w:rsidRPr="004B7F5D">
        <w:rPr>
          <w:rFonts w:ascii="Times New Roman" w:hAnsi="Times New Roman" w:cs="Times New Roman"/>
          <w:sz w:val="24"/>
          <w:szCs w:val="24"/>
        </w:rPr>
        <w:t>,</w:t>
      </w:r>
      <w:r w:rsidR="002D508C" w:rsidRPr="004B7F5D">
        <w:rPr>
          <w:rFonts w:ascii="Times New Roman" w:hAnsi="Times New Roman" w:cs="Times New Roman"/>
          <w:sz w:val="24"/>
          <w:szCs w:val="24"/>
        </w:rPr>
        <w:t>095</w:t>
      </w:r>
      <w:r w:rsidRPr="004B7F5D">
        <w:rPr>
          <w:rFonts w:ascii="Times New Roman" w:hAnsi="Times New Roman" w:cs="Times New Roman"/>
          <w:sz w:val="24"/>
          <w:szCs w:val="24"/>
        </w:rPr>
        <w:t>eura</w:t>
      </w:r>
      <w:r w:rsidR="009B410F" w:rsidRPr="004B7F5D">
        <w:rPr>
          <w:rFonts w:ascii="Times New Roman" w:hAnsi="Times New Roman" w:cs="Times New Roman"/>
          <w:sz w:val="24"/>
          <w:szCs w:val="24"/>
        </w:rPr>
        <w:t xml:space="preserve">, gdje prihodi poslovanja (razred 6) čine </w:t>
      </w:r>
      <w:r w:rsidR="002D508C" w:rsidRPr="004B7F5D">
        <w:rPr>
          <w:rFonts w:ascii="Times New Roman" w:hAnsi="Times New Roman" w:cs="Times New Roman"/>
          <w:sz w:val="24"/>
          <w:szCs w:val="24"/>
        </w:rPr>
        <w:t>3.591.095</w:t>
      </w:r>
      <w:r w:rsidRPr="004B7F5D">
        <w:rPr>
          <w:rFonts w:ascii="Times New Roman" w:hAnsi="Times New Roman" w:cs="Times New Roman"/>
          <w:sz w:val="24"/>
          <w:szCs w:val="24"/>
        </w:rPr>
        <w:t>,00 eur</w:t>
      </w:r>
      <w:r w:rsidR="00483C31" w:rsidRPr="004B7F5D">
        <w:rPr>
          <w:rFonts w:ascii="Times New Roman" w:hAnsi="Times New Roman" w:cs="Times New Roman"/>
          <w:sz w:val="24"/>
          <w:szCs w:val="24"/>
        </w:rPr>
        <w:t>a</w:t>
      </w:r>
      <w:r w:rsidR="009B410F" w:rsidRPr="004B7F5D">
        <w:rPr>
          <w:rFonts w:ascii="Times New Roman" w:hAnsi="Times New Roman" w:cs="Times New Roman"/>
          <w:sz w:val="24"/>
          <w:szCs w:val="24"/>
        </w:rPr>
        <w:t xml:space="preserve">, </w:t>
      </w:r>
      <w:r w:rsidR="00294538" w:rsidRPr="004B7F5D">
        <w:rPr>
          <w:rFonts w:ascii="Times New Roman" w:hAnsi="Times New Roman" w:cs="Times New Roman"/>
          <w:sz w:val="24"/>
          <w:szCs w:val="24"/>
        </w:rPr>
        <w:t xml:space="preserve">dok </w:t>
      </w:r>
      <w:r w:rsidR="009B410F" w:rsidRPr="004B7F5D">
        <w:rPr>
          <w:rFonts w:ascii="Times New Roman" w:hAnsi="Times New Roman" w:cs="Times New Roman"/>
          <w:sz w:val="24"/>
          <w:szCs w:val="24"/>
        </w:rPr>
        <w:t>prihodi od prodaje nefinancijske im</w:t>
      </w:r>
      <w:r w:rsidR="003F3C45" w:rsidRPr="004B7F5D">
        <w:rPr>
          <w:rFonts w:ascii="Times New Roman" w:hAnsi="Times New Roman" w:cs="Times New Roman"/>
          <w:sz w:val="24"/>
          <w:szCs w:val="24"/>
        </w:rPr>
        <w:t>ovine (razred 7)</w:t>
      </w:r>
      <w:r w:rsidR="00294538" w:rsidRPr="004B7F5D">
        <w:rPr>
          <w:rFonts w:ascii="Times New Roman" w:hAnsi="Times New Roman" w:cs="Times New Roman"/>
          <w:sz w:val="24"/>
          <w:szCs w:val="24"/>
        </w:rPr>
        <w:t xml:space="preserve"> ostaju nepromijenjeni sa</w:t>
      </w:r>
      <w:r w:rsidR="00984978" w:rsidRPr="004B7F5D">
        <w:rPr>
          <w:rFonts w:ascii="Times New Roman" w:hAnsi="Times New Roman" w:cs="Times New Roman"/>
          <w:sz w:val="24"/>
          <w:szCs w:val="24"/>
        </w:rPr>
        <w:t xml:space="preserve"> </w:t>
      </w:r>
      <w:r w:rsidR="00483C31" w:rsidRPr="004B7F5D">
        <w:rPr>
          <w:rFonts w:ascii="Times New Roman" w:hAnsi="Times New Roman" w:cs="Times New Roman"/>
          <w:sz w:val="24"/>
          <w:szCs w:val="24"/>
        </w:rPr>
        <w:t>115.000</w:t>
      </w:r>
      <w:r w:rsidRPr="004B7F5D">
        <w:rPr>
          <w:rFonts w:ascii="Times New Roman" w:hAnsi="Times New Roman" w:cs="Times New Roman"/>
          <w:sz w:val="24"/>
          <w:szCs w:val="24"/>
        </w:rPr>
        <w:t>,00 eur</w:t>
      </w:r>
      <w:r w:rsidR="00483C31" w:rsidRPr="004B7F5D">
        <w:rPr>
          <w:rFonts w:ascii="Times New Roman" w:hAnsi="Times New Roman" w:cs="Times New Roman"/>
          <w:sz w:val="24"/>
          <w:szCs w:val="24"/>
        </w:rPr>
        <w:t>a</w:t>
      </w:r>
      <w:r w:rsidR="00B855F7" w:rsidRPr="004B7F5D">
        <w:rPr>
          <w:rFonts w:ascii="Times New Roman" w:hAnsi="Times New Roman" w:cs="Times New Roman"/>
          <w:sz w:val="24"/>
          <w:szCs w:val="24"/>
        </w:rPr>
        <w:t xml:space="preserve">, </w:t>
      </w:r>
      <w:r w:rsidR="00294538" w:rsidRPr="004B7F5D">
        <w:rPr>
          <w:rFonts w:ascii="Times New Roman" w:hAnsi="Times New Roman" w:cs="Times New Roman"/>
          <w:sz w:val="24"/>
          <w:szCs w:val="24"/>
        </w:rPr>
        <w:t xml:space="preserve">a </w:t>
      </w:r>
      <w:r w:rsidR="00B855F7" w:rsidRPr="004B7F5D">
        <w:rPr>
          <w:rFonts w:ascii="Times New Roman" w:hAnsi="Times New Roman" w:cs="Times New Roman"/>
          <w:sz w:val="24"/>
          <w:szCs w:val="24"/>
        </w:rPr>
        <w:t>primici od financijske imovine i zaduživanja</w:t>
      </w:r>
      <w:r w:rsidR="00D91100" w:rsidRPr="004B7F5D">
        <w:rPr>
          <w:rFonts w:ascii="Times New Roman" w:hAnsi="Times New Roman" w:cs="Times New Roman"/>
          <w:sz w:val="24"/>
          <w:szCs w:val="24"/>
        </w:rPr>
        <w:t xml:space="preserve"> (razred 8)</w:t>
      </w:r>
      <w:r w:rsidR="00B855F7" w:rsidRPr="004B7F5D">
        <w:rPr>
          <w:rFonts w:ascii="Times New Roman" w:hAnsi="Times New Roman" w:cs="Times New Roman"/>
          <w:sz w:val="24"/>
          <w:szCs w:val="24"/>
        </w:rPr>
        <w:t xml:space="preserve"> </w:t>
      </w:r>
      <w:r w:rsidRPr="004B7F5D">
        <w:rPr>
          <w:rFonts w:ascii="Times New Roman" w:hAnsi="Times New Roman" w:cs="Times New Roman"/>
          <w:sz w:val="24"/>
          <w:szCs w:val="24"/>
        </w:rPr>
        <w:t>nisu planirani.</w:t>
      </w:r>
    </w:p>
    <w:p w14:paraId="0BE2EC9F" w14:textId="77777777" w:rsidR="00842B69" w:rsidRPr="004B7F5D" w:rsidRDefault="00A252FA" w:rsidP="00DB69E3">
      <w:pPr>
        <w:autoSpaceDE w:val="0"/>
        <w:autoSpaceDN w:val="0"/>
        <w:adjustRightInd w:val="0"/>
        <w:spacing w:after="0" w:line="240" w:lineRule="auto"/>
        <w:ind w:firstLine="708"/>
        <w:jc w:val="both"/>
        <w:rPr>
          <w:rFonts w:ascii="Times New Roman" w:hAnsi="Times New Roman" w:cs="Times New Roman"/>
          <w:sz w:val="24"/>
          <w:szCs w:val="24"/>
        </w:rPr>
      </w:pPr>
      <w:r w:rsidRPr="004B7F5D">
        <w:rPr>
          <w:rFonts w:ascii="Times New Roman" w:hAnsi="Times New Roman" w:cs="Times New Roman"/>
          <w:sz w:val="24"/>
          <w:szCs w:val="24"/>
        </w:rPr>
        <w:t xml:space="preserve"> </w:t>
      </w:r>
    </w:p>
    <w:p w14:paraId="1B9C445D" w14:textId="5836470F" w:rsidR="00554CD9" w:rsidRPr="004B7F5D" w:rsidRDefault="00A252FA" w:rsidP="00E17458">
      <w:pPr>
        <w:autoSpaceDE w:val="0"/>
        <w:autoSpaceDN w:val="0"/>
        <w:adjustRightInd w:val="0"/>
        <w:spacing w:after="0" w:line="240" w:lineRule="auto"/>
        <w:ind w:firstLine="708"/>
        <w:jc w:val="both"/>
        <w:rPr>
          <w:rFonts w:ascii="Times New Roman" w:hAnsi="Times New Roman" w:cs="Times New Roman"/>
          <w:sz w:val="24"/>
          <w:szCs w:val="24"/>
        </w:rPr>
      </w:pPr>
      <w:r w:rsidRPr="004B7F5D">
        <w:rPr>
          <w:rFonts w:ascii="Times New Roman" w:hAnsi="Times New Roman" w:cs="Times New Roman"/>
          <w:sz w:val="24"/>
          <w:szCs w:val="24"/>
        </w:rPr>
        <w:t xml:space="preserve">Ukupno je prihodovna strana predmetnih 1. Izmjena i dopuna </w:t>
      </w:r>
      <w:r w:rsidR="00F21920" w:rsidRPr="004B7F5D">
        <w:rPr>
          <w:rFonts w:ascii="Times New Roman" w:hAnsi="Times New Roman" w:cs="Times New Roman"/>
          <w:sz w:val="24"/>
          <w:szCs w:val="24"/>
        </w:rPr>
        <w:t xml:space="preserve">veća za </w:t>
      </w:r>
      <w:r w:rsidR="002D508C" w:rsidRPr="004B7F5D">
        <w:rPr>
          <w:rFonts w:ascii="Times New Roman" w:hAnsi="Times New Roman" w:cs="Times New Roman"/>
          <w:sz w:val="24"/>
          <w:szCs w:val="24"/>
        </w:rPr>
        <w:t>15,7</w:t>
      </w:r>
      <w:r w:rsidR="00483C31" w:rsidRPr="004B7F5D">
        <w:rPr>
          <w:rFonts w:ascii="Times New Roman" w:hAnsi="Times New Roman" w:cs="Times New Roman"/>
          <w:sz w:val="24"/>
          <w:szCs w:val="24"/>
        </w:rPr>
        <w:t xml:space="preserve"> </w:t>
      </w:r>
      <w:r w:rsidRPr="004B7F5D">
        <w:rPr>
          <w:rFonts w:ascii="Times New Roman" w:hAnsi="Times New Roman" w:cs="Times New Roman"/>
          <w:sz w:val="24"/>
          <w:szCs w:val="24"/>
        </w:rPr>
        <w:t xml:space="preserve">% ili za </w:t>
      </w:r>
      <w:r w:rsidR="002D508C" w:rsidRPr="004B7F5D">
        <w:rPr>
          <w:rFonts w:ascii="Times New Roman" w:hAnsi="Times New Roman" w:cs="Times New Roman"/>
          <w:sz w:val="24"/>
          <w:szCs w:val="24"/>
        </w:rPr>
        <w:t>503</w:t>
      </w:r>
      <w:r w:rsidR="00483C31" w:rsidRPr="004B7F5D">
        <w:rPr>
          <w:rFonts w:ascii="Times New Roman" w:hAnsi="Times New Roman" w:cs="Times New Roman"/>
          <w:sz w:val="24"/>
          <w:szCs w:val="24"/>
        </w:rPr>
        <w:t>.0</w:t>
      </w:r>
      <w:r w:rsidR="002D508C" w:rsidRPr="004B7F5D">
        <w:rPr>
          <w:rFonts w:ascii="Times New Roman" w:hAnsi="Times New Roman" w:cs="Times New Roman"/>
          <w:sz w:val="24"/>
          <w:szCs w:val="24"/>
        </w:rPr>
        <w:t>3</w:t>
      </w:r>
      <w:r w:rsidR="00483C31" w:rsidRPr="004B7F5D">
        <w:rPr>
          <w:rFonts w:ascii="Times New Roman" w:hAnsi="Times New Roman" w:cs="Times New Roman"/>
          <w:sz w:val="24"/>
          <w:szCs w:val="24"/>
        </w:rPr>
        <w:t>0</w:t>
      </w:r>
      <w:r w:rsidRPr="004B7F5D">
        <w:rPr>
          <w:rFonts w:ascii="Times New Roman" w:hAnsi="Times New Roman" w:cs="Times New Roman"/>
          <w:sz w:val="24"/>
          <w:szCs w:val="24"/>
        </w:rPr>
        <w:t xml:space="preserve">,00 </w:t>
      </w:r>
      <w:r w:rsidR="00F21920" w:rsidRPr="004B7F5D">
        <w:rPr>
          <w:rFonts w:ascii="Times New Roman" w:hAnsi="Times New Roman" w:cs="Times New Roman"/>
          <w:sz w:val="24"/>
          <w:szCs w:val="24"/>
        </w:rPr>
        <w:t>eur</w:t>
      </w:r>
      <w:r w:rsidR="00483C31" w:rsidRPr="004B7F5D">
        <w:rPr>
          <w:rFonts w:ascii="Times New Roman" w:hAnsi="Times New Roman" w:cs="Times New Roman"/>
          <w:sz w:val="24"/>
          <w:szCs w:val="24"/>
        </w:rPr>
        <w:t>a.</w:t>
      </w:r>
      <w:r w:rsidR="00F21920" w:rsidRPr="004B7F5D">
        <w:rPr>
          <w:rFonts w:ascii="Times New Roman" w:hAnsi="Times New Roman" w:cs="Times New Roman"/>
          <w:sz w:val="24"/>
          <w:szCs w:val="24"/>
        </w:rPr>
        <w:t xml:space="preserve"> </w:t>
      </w:r>
      <w:r w:rsidR="00E17458" w:rsidRPr="004B7F5D">
        <w:rPr>
          <w:rFonts w:ascii="Times New Roman" w:hAnsi="Times New Roman" w:cs="Times New Roman"/>
          <w:sz w:val="24"/>
          <w:szCs w:val="24"/>
        </w:rPr>
        <w:t>Konkretno što se tiče promjena</w:t>
      </w:r>
      <w:r w:rsidR="00483C31" w:rsidRPr="004B7F5D">
        <w:rPr>
          <w:rFonts w:ascii="Times New Roman" w:hAnsi="Times New Roman" w:cs="Times New Roman"/>
          <w:sz w:val="24"/>
          <w:szCs w:val="24"/>
        </w:rPr>
        <w:t>, povećanje je vidljivo kod prihoda od poreza u iznosu</w:t>
      </w:r>
      <w:r w:rsidR="00A53FC8" w:rsidRPr="004B7F5D">
        <w:rPr>
          <w:rFonts w:ascii="Times New Roman" w:hAnsi="Times New Roman" w:cs="Times New Roman"/>
          <w:sz w:val="24"/>
          <w:szCs w:val="24"/>
        </w:rPr>
        <w:t xml:space="preserve"> od </w:t>
      </w:r>
      <w:r w:rsidR="002D508C" w:rsidRPr="004B7F5D">
        <w:rPr>
          <w:rFonts w:ascii="Times New Roman" w:hAnsi="Times New Roman" w:cs="Times New Roman"/>
          <w:sz w:val="24"/>
          <w:szCs w:val="24"/>
        </w:rPr>
        <w:t>145</w:t>
      </w:r>
      <w:r w:rsidR="00483C31" w:rsidRPr="004B7F5D">
        <w:rPr>
          <w:rFonts w:ascii="Times New Roman" w:hAnsi="Times New Roman" w:cs="Times New Roman"/>
          <w:sz w:val="24"/>
          <w:szCs w:val="24"/>
        </w:rPr>
        <w:t xml:space="preserve">.000,00 eura i to </w:t>
      </w:r>
      <w:r w:rsidR="002D508C" w:rsidRPr="004B7F5D">
        <w:rPr>
          <w:rFonts w:ascii="Times New Roman" w:hAnsi="Times New Roman" w:cs="Times New Roman"/>
          <w:sz w:val="24"/>
          <w:szCs w:val="24"/>
        </w:rPr>
        <w:t>se u cijelosti odnosi</w:t>
      </w:r>
      <w:r w:rsidR="00483C31" w:rsidRPr="004B7F5D">
        <w:rPr>
          <w:rFonts w:ascii="Times New Roman" w:hAnsi="Times New Roman" w:cs="Times New Roman"/>
          <w:sz w:val="24"/>
          <w:szCs w:val="24"/>
        </w:rPr>
        <w:t xml:space="preserve"> na</w:t>
      </w:r>
      <w:r w:rsidR="002D508C" w:rsidRPr="004B7F5D">
        <w:rPr>
          <w:rFonts w:ascii="Times New Roman" w:hAnsi="Times New Roman" w:cs="Times New Roman"/>
          <w:sz w:val="24"/>
          <w:szCs w:val="24"/>
        </w:rPr>
        <w:t xml:space="preserve"> porez na</w:t>
      </w:r>
      <w:r w:rsidR="00483C31" w:rsidRPr="004B7F5D">
        <w:rPr>
          <w:rFonts w:ascii="Times New Roman" w:hAnsi="Times New Roman" w:cs="Times New Roman"/>
          <w:sz w:val="24"/>
          <w:szCs w:val="24"/>
        </w:rPr>
        <w:t xml:space="preserve"> dohodak</w:t>
      </w:r>
      <w:r w:rsidR="002D508C" w:rsidRPr="004B7F5D">
        <w:rPr>
          <w:rFonts w:ascii="Times New Roman" w:hAnsi="Times New Roman" w:cs="Times New Roman"/>
          <w:sz w:val="24"/>
          <w:szCs w:val="24"/>
        </w:rPr>
        <w:t>,</w:t>
      </w:r>
      <w:r w:rsidR="00483C31" w:rsidRPr="004B7F5D">
        <w:rPr>
          <w:rFonts w:ascii="Times New Roman" w:hAnsi="Times New Roman" w:cs="Times New Roman"/>
          <w:sz w:val="24"/>
          <w:szCs w:val="24"/>
        </w:rPr>
        <w:t xml:space="preserve"> utemeljen</w:t>
      </w:r>
      <w:r w:rsidR="002D508C" w:rsidRPr="004B7F5D">
        <w:rPr>
          <w:rFonts w:ascii="Times New Roman" w:hAnsi="Times New Roman" w:cs="Times New Roman"/>
          <w:sz w:val="24"/>
          <w:szCs w:val="24"/>
        </w:rPr>
        <w:t>o</w:t>
      </w:r>
      <w:r w:rsidR="00483C31" w:rsidRPr="004B7F5D">
        <w:rPr>
          <w:rFonts w:ascii="Times New Roman" w:hAnsi="Times New Roman" w:cs="Times New Roman"/>
          <w:sz w:val="24"/>
          <w:szCs w:val="24"/>
        </w:rPr>
        <w:t xml:space="preserve"> na ostvarenju </w:t>
      </w:r>
      <w:r w:rsidR="00294538" w:rsidRPr="004B7F5D">
        <w:rPr>
          <w:rFonts w:ascii="Times New Roman" w:hAnsi="Times New Roman" w:cs="Times New Roman"/>
          <w:sz w:val="24"/>
          <w:szCs w:val="24"/>
        </w:rPr>
        <w:t>tekuće</w:t>
      </w:r>
      <w:r w:rsidR="00483C31" w:rsidRPr="004B7F5D">
        <w:rPr>
          <w:rFonts w:ascii="Times New Roman" w:hAnsi="Times New Roman" w:cs="Times New Roman"/>
          <w:sz w:val="24"/>
          <w:szCs w:val="24"/>
        </w:rPr>
        <w:t xml:space="preserve"> godine</w:t>
      </w:r>
      <w:r w:rsidR="00294538" w:rsidRPr="004B7F5D">
        <w:rPr>
          <w:rFonts w:ascii="Times New Roman" w:hAnsi="Times New Roman" w:cs="Times New Roman"/>
          <w:sz w:val="24"/>
          <w:szCs w:val="24"/>
        </w:rPr>
        <w:t xml:space="preserve"> zaključno s 30. svibnja</w:t>
      </w:r>
      <w:r w:rsidR="00483C31" w:rsidRPr="004B7F5D">
        <w:rPr>
          <w:rFonts w:ascii="Times New Roman" w:hAnsi="Times New Roman" w:cs="Times New Roman"/>
          <w:sz w:val="24"/>
          <w:szCs w:val="24"/>
        </w:rPr>
        <w:t xml:space="preserve">. </w:t>
      </w:r>
      <w:r w:rsidR="00294538" w:rsidRPr="004B7F5D">
        <w:rPr>
          <w:rFonts w:ascii="Times New Roman" w:hAnsi="Times New Roman" w:cs="Times New Roman"/>
          <w:sz w:val="24"/>
          <w:szCs w:val="24"/>
        </w:rPr>
        <w:t>P</w:t>
      </w:r>
      <w:r w:rsidR="00483C31" w:rsidRPr="004B7F5D">
        <w:rPr>
          <w:rFonts w:ascii="Times New Roman" w:hAnsi="Times New Roman" w:cs="Times New Roman"/>
          <w:sz w:val="24"/>
          <w:szCs w:val="24"/>
        </w:rPr>
        <w:t xml:space="preserve">ovećanje </w:t>
      </w:r>
      <w:r w:rsidR="00294538" w:rsidRPr="004B7F5D">
        <w:rPr>
          <w:rFonts w:ascii="Times New Roman" w:hAnsi="Times New Roman" w:cs="Times New Roman"/>
          <w:sz w:val="24"/>
          <w:szCs w:val="24"/>
        </w:rPr>
        <w:t xml:space="preserve">je </w:t>
      </w:r>
      <w:r w:rsidR="00483C31" w:rsidRPr="004B7F5D">
        <w:rPr>
          <w:rFonts w:ascii="Times New Roman" w:hAnsi="Times New Roman" w:cs="Times New Roman"/>
          <w:sz w:val="24"/>
          <w:szCs w:val="24"/>
        </w:rPr>
        <w:t xml:space="preserve">vidljivo </w:t>
      </w:r>
      <w:r w:rsidR="00294538" w:rsidRPr="004B7F5D">
        <w:rPr>
          <w:rFonts w:ascii="Times New Roman" w:hAnsi="Times New Roman" w:cs="Times New Roman"/>
          <w:sz w:val="24"/>
          <w:szCs w:val="24"/>
        </w:rPr>
        <w:t xml:space="preserve">i </w:t>
      </w:r>
      <w:r w:rsidR="00E17458" w:rsidRPr="004B7F5D">
        <w:rPr>
          <w:rFonts w:ascii="Times New Roman" w:hAnsi="Times New Roman" w:cs="Times New Roman"/>
          <w:sz w:val="24"/>
          <w:szCs w:val="24"/>
        </w:rPr>
        <w:t xml:space="preserve"> na stavkama Pomoći iz inozemstva i od subjekata unutar općeg proračuna (skupina 63)</w:t>
      </w:r>
      <w:r w:rsidR="00483C31" w:rsidRPr="004B7F5D">
        <w:rPr>
          <w:rFonts w:ascii="Times New Roman" w:hAnsi="Times New Roman" w:cs="Times New Roman"/>
          <w:sz w:val="24"/>
          <w:szCs w:val="24"/>
        </w:rPr>
        <w:t xml:space="preserve"> u iznosu 688.000,00 eura, a</w:t>
      </w:r>
      <w:r w:rsidR="00E17458" w:rsidRPr="004B7F5D">
        <w:rPr>
          <w:rFonts w:ascii="Times New Roman" w:hAnsi="Times New Roman" w:cs="Times New Roman"/>
          <w:sz w:val="24"/>
          <w:szCs w:val="24"/>
        </w:rPr>
        <w:t xml:space="preserve"> izmjene su predložene prema </w:t>
      </w:r>
      <w:r w:rsidR="00483C31" w:rsidRPr="004B7F5D">
        <w:rPr>
          <w:rFonts w:ascii="Times New Roman" w:hAnsi="Times New Roman" w:cs="Times New Roman"/>
          <w:sz w:val="24"/>
          <w:szCs w:val="24"/>
        </w:rPr>
        <w:t>postocima</w:t>
      </w:r>
      <w:r w:rsidR="00E17458" w:rsidRPr="004B7F5D">
        <w:rPr>
          <w:rFonts w:ascii="Times New Roman" w:hAnsi="Times New Roman" w:cs="Times New Roman"/>
          <w:sz w:val="24"/>
          <w:szCs w:val="24"/>
        </w:rPr>
        <w:t xml:space="preserve"> sufinanciranja </w:t>
      </w:r>
      <w:r w:rsidR="00483C31" w:rsidRPr="004B7F5D">
        <w:rPr>
          <w:rFonts w:ascii="Times New Roman" w:hAnsi="Times New Roman" w:cs="Times New Roman"/>
          <w:sz w:val="24"/>
          <w:szCs w:val="24"/>
        </w:rPr>
        <w:t>u uvjetima natječaja, kao i zbog povećanja mjesečnog iznosa fiskalnog izravnanja u 202</w:t>
      </w:r>
      <w:r w:rsidR="00294538" w:rsidRPr="004B7F5D">
        <w:rPr>
          <w:rFonts w:ascii="Times New Roman" w:hAnsi="Times New Roman" w:cs="Times New Roman"/>
          <w:sz w:val="24"/>
          <w:szCs w:val="24"/>
        </w:rPr>
        <w:t>6</w:t>
      </w:r>
      <w:r w:rsidR="00483C31" w:rsidRPr="004B7F5D">
        <w:rPr>
          <w:rFonts w:ascii="Times New Roman" w:hAnsi="Times New Roman" w:cs="Times New Roman"/>
          <w:sz w:val="24"/>
          <w:szCs w:val="24"/>
        </w:rPr>
        <w:t>. godini.</w:t>
      </w:r>
    </w:p>
    <w:p w14:paraId="54F76AE4" w14:textId="77777777" w:rsidR="00F044D8" w:rsidRPr="004B7F5D" w:rsidRDefault="00F044D8" w:rsidP="00DB69E3">
      <w:pPr>
        <w:autoSpaceDE w:val="0"/>
        <w:autoSpaceDN w:val="0"/>
        <w:adjustRightInd w:val="0"/>
        <w:spacing w:after="0" w:line="240" w:lineRule="auto"/>
        <w:ind w:firstLine="708"/>
        <w:jc w:val="both"/>
        <w:rPr>
          <w:rFonts w:ascii="Times New Roman" w:hAnsi="Times New Roman" w:cs="Times New Roman"/>
          <w:sz w:val="24"/>
          <w:szCs w:val="24"/>
        </w:rPr>
      </w:pPr>
    </w:p>
    <w:p w14:paraId="32CC9521" w14:textId="235D935A" w:rsidR="009B410F" w:rsidRPr="004B7F5D" w:rsidRDefault="001D3E87" w:rsidP="00842B69">
      <w:pPr>
        <w:autoSpaceDE w:val="0"/>
        <w:autoSpaceDN w:val="0"/>
        <w:adjustRightInd w:val="0"/>
        <w:spacing w:after="0" w:line="240" w:lineRule="auto"/>
        <w:ind w:firstLine="708"/>
        <w:jc w:val="both"/>
        <w:rPr>
          <w:rFonts w:ascii="Times New Roman" w:hAnsi="Times New Roman" w:cs="Times New Roman"/>
          <w:sz w:val="24"/>
          <w:szCs w:val="24"/>
        </w:rPr>
      </w:pPr>
      <w:r w:rsidRPr="004B7F5D">
        <w:rPr>
          <w:rFonts w:ascii="Times New Roman" w:hAnsi="Times New Roman" w:cs="Times New Roman"/>
          <w:sz w:val="24"/>
          <w:szCs w:val="24"/>
        </w:rPr>
        <w:t xml:space="preserve"> </w:t>
      </w:r>
      <w:r w:rsidR="009B410F" w:rsidRPr="004B7F5D">
        <w:rPr>
          <w:rFonts w:ascii="Times New Roman" w:hAnsi="Times New Roman" w:cs="Times New Roman"/>
          <w:b/>
          <w:i/>
          <w:sz w:val="24"/>
          <w:szCs w:val="24"/>
        </w:rPr>
        <w:t>Rashodi i izdaci</w:t>
      </w:r>
      <w:r w:rsidR="005C6BAE" w:rsidRPr="004B7F5D">
        <w:rPr>
          <w:rFonts w:ascii="Times New Roman" w:hAnsi="Times New Roman" w:cs="Times New Roman"/>
          <w:sz w:val="24"/>
          <w:szCs w:val="24"/>
        </w:rPr>
        <w:t xml:space="preserve"> u </w:t>
      </w:r>
      <w:r w:rsidR="002D508C" w:rsidRPr="004B7F5D">
        <w:rPr>
          <w:rFonts w:ascii="Times New Roman" w:hAnsi="Times New Roman" w:cs="Times New Roman"/>
          <w:sz w:val="24"/>
          <w:szCs w:val="24"/>
        </w:rPr>
        <w:t>1</w:t>
      </w:r>
      <w:r w:rsidR="00DB69E3" w:rsidRPr="004B7F5D">
        <w:rPr>
          <w:rFonts w:ascii="Times New Roman" w:hAnsi="Times New Roman" w:cs="Times New Roman"/>
          <w:sz w:val="24"/>
          <w:szCs w:val="24"/>
        </w:rPr>
        <w:t>. Izmjenama i dopunama Proračuna 20</w:t>
      </w:r>
      <w:r w:rsidR="00554CD9" w:rsidRPr="004B7F5D">
        <w:rPr>
          <w:rFonts w:ascii="Times New Roman" w:hAnsi="Times New Roman" w:cs="Times New Roman"/>
          <w:sz w:val="24"/>
          <w:szCs w:val="24"/>
        </w:rPr>
        <w:t>2</w:t>
      </w:r>
      <w:r w:rsidR="00294538" w:rsidRPr="004B7F5D">
        <w:rPr>
          <w:rFonts w:ascii="Times New Roman" w:hAnsi="Times New Roman" w:cs="Times New Roman"/>
          <w:sz w:val="24"/>
          <w:szCs w:val="24"/>
        </w:rPr>
        <w:t>6</w:t>
      </w:r>
      <w:r w:rsidR="00DB69E3" w:rsidRPr="004B7F5D">
        <w:rPr>
          <w:rFonts w:ascii="Times New Roman" w:hAnsi="Times New Roman" w:cs="Times New Roman"/>
          <w:sz w:val="24"/>
          <w:szCs w:val="24"/>
        </w:rPr>
        <w:t>. godine</w:t>
      </w:r>
      <w:r w:rsidR="009B410F" w:rsidRPr="004B7F5D">
        <w:rPr>
          <w:rFonts w:ascii="Times New Roman" w:hAnsi="Times New Roman" w:cs="Times New Roman"/>
          <w:sz w:val="24"/>
          <w:szCs w:val="24"/>
        </w:rPr>
        <w:t xml:space="preserve"> planirani su u svoti od </w:t>
      </w:r>
      <w:r w:rsidR="00483C31" w:rsidRPr="004B7F5D">
        <w:rPr>
          <w:rFonts w:ascii="Times New Roman" w:hAnsi="Times New Roman" w:cs="Times New Roman"/>
          <w:sz w:val="24"/>
          <w:szCs w:val="24"/>
        </w:rPr>
        <w:t>3.</w:t>
      </w:r>
      <w:r w:rsidR="002D508C" w:rsidRPr="004B7F5D">
        <w:rPr>
          <w:rFonts w:ascii="Times New Roman" w:hAnsi="Times New Roman" w:cs="Times New Roman"/>
          <w:sz w:val="24"/>
          <w:szCs w:val="24"/>
        </w:rPr>
        <w:t>841</w:t>
      </w:r>
      <w:r w:rsidR="00483C31" w:rsidRPr="004B7F5D">
        <w:rPr>
          <w:rFonts w:ascii="Times New Roman" w:hAnsi="Times New Roman" w:cs="Times New Roman"/>
          <w:sz w:val="24"/>
          <w:szCs w:val="24"/>
        </w:rPr>
        <w:t>.</w:t>
      </w:r>
      <w:r w:rsidR="002D508C" w:rsidRPr="004B7F5D">
        <w:rPr>
          <w:rFonts w:ascii="Times New Roman" w:hAnsi="Times New Roman" w:cs="Times New Roman"/>
          <w:sz w:val="24"/>
          <w:szCs w:val="24"/>
        </w:rPr>
        <w:t>365</w:t>
      </w:r>
      <w:r w:rsidR="00483C31" w:rsidRPr="004B7F5D">
        <w:rPr>
          <w:rFonts w:ascii="Times New Roman" w:hAnsi="Times New Roman" w:cs="Times New Roman"/>
          <w:sz w:val="24"/>
          <w:szCs w:val="24"/>
        </w:rPr>
        <w:t>,</w:t>
      </w:r>
      <w:r w:rsidRPr="004B7F5D">
        <w:rPr>
          <w:rFonts w:ascii="Times New Roman" w:hAnsi="Times New Roman" w:cs="Times New Roman"/>
          <w:sz w:val="24"/>
          <w:szCs w:val="24"/>
        </w:rPr>
        <w:t>00</w:t>
      </w:r>
      <w:r w:rsidR="009B410F" w:rsidRPr="004B7F5D">
        <w:rPr>
          <w:rFonts w:ascii="Times New Roman" w:hAnsi="Times New Roman" w:cs="Times New Roman"/>
          <w:sz w:val="24"/>
          <w:szCs w:val="24"/>
        </w:rPr>
        <w:t xml:space="preserve"> </w:t>
      </w:r>
      <w:r w:rsidR="00E17458" w:rsidRPr="004B7F5D">
        <w:rPr>
          <w:rFonts w:ascii="Times New Roman" w:hAnsi="Times New Roman" w:cs="Times New Roman"/>
          <w:sz w:val="24"/>
          <w:szCs w:val="24"/>
        </w:rPr>
        <w:t>eura</w:t>
      </w:r>
      <w:r w:rsidR="009B410F" w:rsidRPr="004B7F5D">
        <w:rPr>
          <w:rFonts w:ascii="Times New Roman" w:hAnsi="Times New Roman" w:cs="Times New Roman"/>
          <w:sz w:val="24"/>
          <w:szCs w:val="24"/>
        </w:rPr>
        <w:t>, od čega se na rashode poslovanja</w:t>
      </w:r>
      <w:r w:rsidR="005C6BAE" w:rsidRPr="004B7F5D">
        <w:rPr>
          <w:rFonts w:ascii="Times New Roman" w:hAnsi="Times New Roman" w:cs="Times New Roman"/>
          <w:sz w:val="24"/>
          <w:szCs w:val="24"/>
        </w:rPr>
        <w:t xml:space="preserve"> (razred 3)</w:t>
      </w:r>
      <w:r w:rsidR="009B410F" w:rsidRPr="004B7F5D">
        <w:rPr>
          <w:rFonts w:ascii="Times New Roman" w:hAnsi="Times New Roman" w:cs="Times New Roman"/>
          <w:sz w:val="24"/>
          <w:szCs w:val="24"/>
        </w:rPr>
        <w:t xml:space="preserve"> odnosi </w:t>
      </w:r>
      <w:r w:rsidR="002D508C" w:rsidRPr="004B7F5D">
        <w:rPr>
          <w:rFonts w:ascii="Times New Roman" w:hAnsi="Times New Roman" w:cs="Times New Roman"/>
          <w:sz w:val="24"/>
          <w:szCs w:val="24"/>
        </w:rPr>
        <w:t>2.145.835</w:t>
      </w:r>
      <w:r w:rsidR="003F3C45" w:rsidRPr="004B7F5D">
        <w:rPr>
          <w:rFonts w:ascii="Times New Roman" w:hAnsi="Times New Roman" w:cs="Times New Roman"/>
          <w:sz w:val="24"/>
          <w:szCs w:val="24"/>
        </w:rPr>
        <w:t>,00</w:t>
      </w:r>
      <w:r w:rsidR="009B410F" w:rsidRPr="004B7F5D">
        <w:rPr>
          <w:rFonts w:ascii="Times New Roman" w:hAnsi="Times New Roman" w:cs="Times New Roman"/>
          <w:sz w:val="24"/>
          <w:szCs w:val="24"/>
        </w:rPr>
        <w:t xml:space="preserve"> </w:t>
      </w:r>
      <w:r w:rsidR="00E17458" w:rsidRPr="004B7F5D">
        <w:rPr>
          <w:rFonts w:ascii="Times New Roman" w:hAnsi="Times New Roman" w:cs="Times New Roman"/>
          <w:sz w:val="24"/>
          <w:szCs w:val="24"/>
        </w:rPr>
        <w:t>eura</w:t>
      </w:r>
      <w:r w:rsidR="00B855F7" w:rsidRPr="004B7F5D">
        <w:rPr>
          <w:rFonts w:ascii="Times New Roman" w:hAnsi="Times New Roman" w:cs="Times New Roman"/>
          <w:sz w:val="24"/>
          <w:szCs w:val="24"/>
        </w:rPr>
        <w:t xml:space="preserve"> što je </w:t>
      </w:r>
      <w:r w:rsidR="00294538" w:rsidRPr="004B7F5D">
        <w:rPr>
          <w:rFonts w:ascii="Times New Roman" w:hAnsi="Times New Roman" w:cs="Times New Roman"/>
          <w:sz w:val="24"/>
          <w:szCs w:val="24"/>
        </w:rPr>
        <w:t>povećanje</w:t>
      </w:r>
      <w:r w:rsidR="00B855F7" w:rsidRPr="004B7F5D">
        <w:rPr>
          <w:rFonts w:ascii="Times New Roman" w:hAnsi="Times New Roman" w:cs="Times New Roman"/>
          <w:sz w:val="24"/>
          <w:szCs w:val="24"/>
        </w:rPr>
        <w:t xml:space="preserve"> od </w:t>
      </w:r>
      <w:r w:rsidR="002D508C" w:rsidRPr="004B7F5D">
        <w:rPr>
          <w:rFonts w:ascii="Times New Roman" w:hAnsi="Times New Roman" w:cs="Times New Roman"/>
          <w:sz w:val="24"/>
          <w:szCs w:val="24"/>
        </w:rPr>
        <w:t>130.800</w:t>
      </w:r>
      <w:r w:rsidR="00E17458" w:rsidRPr="004B7F5D">
        <w:rPr>
          <w:rFonts w:ascii="Times New Roman" w:hAnsi="Times New Roman" w:cs="Times New Roman"/>
          <w:sz w:val="24"/>
          <w:szCs w:val="24"/>
        </w:rPr>
        <w:t>,</w:t>
      </w:r>
      <w:r w:rsidR="00B855F7" w:rsidRPr="004B7F5D">
        <w:rPr>
          <w:rFonts w:ascii="Times New Roman" w:hAnsi="Times New Roman" w:cs="Times New Roman"/>
          <w:sz w:val="24"/>
          <w:szCs w:val="24"/>
        </w:rPr>
        <w:t xml:space="preserve">00 </w:t>
      </w:r>
      <w:r w:rsidR="00E17458" w:rsidRPr="004B7F5D">
        <w:rPr>
          <w:rFonts w:ascii="Times New Roman" w:hAnsi="Times New Roman" w:cs="Times New Roman"/>
          <w:sz w:val="24"/>
          <w:szCs w:val="24"/>
        </w:rPr>
        <w:t>eura</w:t>
      </w:r>
      <w:r w:rsidR="00D91100" w:rsidRPr="004B7F5D">
        <w:rPr>
          <w:rFonts w:ascii="Times New Roman" w:hAnsi="Times New Roman" w:cs="Times New Roman"/>
          <w:sz w:val="24"/>
          <w:szCs w:val="24"/>
        </w:rPr>
        <w:t>,</w:t>
      </w:r>
      <w:r w:rsidR="00B855F7" w:rsidRPr="004B7F5D">
        <w:rPr>
          <w:rFonts w:ascii="Times New Roman" w:hAnsi="Times New Roman" w:cs="Times New Roman"/>
          <w:sz w:val="24"/>
          <w:szCs w:val="24"/>
        </w:rPr>
        <w:t xml:space="preserve"> dok se rashodi</w:t>
      </w:r>
      <w:r w:rsidR="009B410F" w:rsidRPr="004B7F5D">
        <w:rPr>
          <w:rFonts w:ascii="Times New Roman" w:hAnsi="Times New Roman" w:cs="Times New Roman"/>
          <w:sz w:val="24"/>
          <w:szCs w:val="24"/>
        </w:rPr>
        <w:t xml:space="preserve"> za nabavu nefinancijske </w:t>
      </w:r>
      <w:r w:rsidR="00E17458" w:rsidRPr="004B7F5D">
        <w:rPr>
          <w:rFonts w:ascii="Times New Roman" w:hAnsi="Times New Roman" w:cs="Times New Roman"/>
          <w:sz w:val="24"/>
          <w:szCs w:val="24"/>
        </w:rPr>
        <w:t>povećavaju</w:t>
      </w:r>
      <w:r w:rsidR="001F664F" w:rsidRPr="004B7F5D">
        <w:rPr>
          <w:rFonts w:ascii="Times New Roman" w:hAnsi="Times New Roman" w:cs="Times New Roman"/>
          <w:sz w:val="24"/>
          <w:szCs w:val="24"/>
        </w:rPr>
        <w:t xml:space="preserve"> za </w:t>
      </w:r>
      <w:r w:rsidR="002D508C" w:rsidRPr="004B7F5D">
        <w:rPr>
          <w:rFonts w:ascii="Times New Roman" w:hAnsi="Times New Roman" w:cs="Times New Roman"/>
          <w:sz w:val="24"/>
          <w:szCs w:val="24"/>
        </w:rPr>
        <w:t>257</w:t>
      </w:r>
      <w:r w:rsidR="00EE7B0A" w:rsidRPr="004B7F5D">
        <w:rPr>
          <w:rFonts w:ascii="Times New Roman" w:hAnsi="Times New Roman" w:cs="Times New Roman"/>
          <w:sz w:val="24"/>
          <w:szCs w:val="24"/>
        </w:rPr>
        <w:t>.</w:t>
      </w:r>
      <w:r w:rsidR="002D508C" w:rsidRPr="004B7F5D">
        <w:rPr>
          <w:rFonts w:ascii="Times New Roman" w:hAnsi="Times New Roman" w:cs="Times New Roman"/>
          <w:sz w:val="24"/>
          <w:szCs w:val="24"/>
        </w:rPr>
        <w:t>5</w:t>
      </w:r>
      <w:r w:rsidR="00EE7B0A" w:rsidRPr="004B7F5D">
        <w:rPr>
          <w:rFonts w:ascii="Times New Roman" w:hAnsi="Times New Roman" w:cs="Times New Roman"/>
          <w:sz w:val="24"/>
          <w:szCs w:val="24"/>
        </w:rPr>
        <w:t>00</w:t>
      </w:r>
      <w:r w:rsidR="001F664F" w:rsidRPr="004B7F5D">
        <w:rPr>
          <w:rFonts w:ascii="Times New Roman" w:hAnsi="Times New Roman" w:cs="Times New Roman"/>
          <w:sz w:val="24"/>
          <w:szCs w:val="24"/>
        </w:rPr>
        <w:t xml:space="preserve">,00 </w:t>
      </w:r>
      <w:r w:rsidR="00E17458" w:rsidRPr="004B7F5D">
        <w:rPr>
          <w:rFonts w:ascii="Times New Roman" w:hAnsi="Times New Roman" w:cs="Times New Roman"/>
          <w:sz w:val="24"/>
          <w:szCs w:val="24"/>
        </w:rPr>
        <w:t>eura</w:t>
      </w:r>
      <w:r w:rsidR="006A0642" w:rsidRPr="004B7F5D">
        <w:rPr>
          <w:rFonts w:ascii="Times New Roman" w:hAnsi="Times New Roman" w:cs="Times New Roman"/>
          <w:sz w:val="24"/>
          <w:szCs w:val="24"/>
        </w:rPr>
        <w:t xml:space="preserve"> na </w:t>
      </w:r>
      <w:r w:rsidR="002D508C" w:rsidRPr="004B7F5D">
        <w:rPr>
          <w:rFonts w:ascii="Times New Roman" w:hAnsi="Times New Roman" w:cs="Times New Roman"/>
          <w:sz w:val="24"/>
          <w:szCs w:val="24"/>
        </w:rPr>
        <w:t>1.674.000</w:t>
      </w:r>
      <w:r w:rsidR="006A0642" w:rsidRPr="004B7F5D">
        <w:rPr>
          <w:rFonts w:ascii="Times New Roman" w:hAnsi="Times New Roman" w:cs="Times New Roman"/>
          <w:sz w:val="24"/>
          <w:szCs w:val="24"/>
        </w:rPr>
        <w:t>,00 eura</w:t>
      </w:r>
      <w:r w:rsidR="00E17458" w:rsidRPr="004B7F5D">
        <w:rPr>
          <w:rFonts w:ascii="Times New Roman" w:hAnsi="Times New Roman" w:cs="Times New Roman"/>
          <w:sz w:val="24"/>
          <w:szCs w:val="24"/>
        </w:rPr>
        <w:t>.</w:t>
      </w:r>
      <w:r w:rsidR="00B855F7" w:rsidRPr="004B7F5D">
        <w:rPr>
          <w:rFonts w:ascii="Times New Roman" w:hAnsi="Times New Roman" w:cs="Times New Roman"/>
          <w:sz w:val="24"/>
          <w:szCs w:val="24"/>
        </w:rPr>
        <w:t xml:space="preserve"> Istovremeno</w:t>
      </w:r>
      <w:r w:rsidR="00D91100" w:rsidRPr="004B7F5D">
        <w:rPr>
          <w:rFonts w:ascii="Times New Roman" w:hAnsi="Times New Roman" w:cs="Times New Roman"/>
          <w:sz w:val="24"/>
          <w:szCs w:val="24"/>
        </w:rPr>
        <w:t>,</w:t>
      </w:r>
      <w:r w:rsidR="00B855F7" w:rsidRPr="004B7F5D">
        <w:rPr>
          <w:rFonts w:ascii="Times New Roman" w:hAnsi="Times New Roman" w:cs="Times New Roman"/>
          <w:sz w:val="24"/>
          <w:szCs w:val="24"/>
        </w:rPr>
        <w:t xml:space="preserve"> izdaci</w:t>
      </w:r>
      <w:r w:rsidR="00984978" w:rsidRPr="004B7F5D">
        <w:rPr>
          <w:rFonts w:ascii="Times New Roman" w:hAnsi="Times New Roman" w:cs="Times New Roman"/>
          <w:sz w:val="24"/>
          <w:szCs w:val="24"/>
        </w:rPr>
        <w:t xml:space="preserve"> za financijsku imovi</w:t>
      </w:r>
      <w:r w:rsidR="00B855F7" w:rsidRPr="004B7F5D">
        <w:rPr>
          <w:rFonts w:ascii="Times New Roman" w:hAnsi="Times New Roman" w:cs="Times New Roman"/>
          <w:sz w:val="24"/>
          <w:szCs w:val="24"/>
        </w:rPr>
        <w:t>nu i otplate zajmova (razred 5)</w:t>
      </w:r>
      <w:r w:rsidR="00E17458" w:rsidRPr="004B7F5D">
        <w:rPr>
          <w:rFonts w:ascii="Times New Roman" w:hAnsi="Times New Roman" w:cs="Times New Roman"/>
          <w:sz w:val="24"/>
          <w:szCs w:val="24"/>
        </w:rPr>
        <w:t xml:space="preserve"> nisu se mijenjali i</w:t>
      </w:r>
      <w:r w:rsidR="00B855F7" w:rsidRPr="004B7F5D">
        <w:rPr>
          <w:rFonts w:ascii="Times New Roman" w:hAnsi="Times New Roman" w:cs="Times New Roman"/>
          <w:sz w:val="24"/>
          <w:szCs w:val="24"/>
        </w:rPr>
        <w:t xml:space="preserve"> iznose </w:t>
      </w:r>
      <w:r w:rsidR="00E17458" w:rsidRPr="004B7F5D">
        <w:rPr>
          <w:rFonts w:ascii="Times New Roman" w:hAnsi="Times New Roman" w:cs="Times New Roman"/>
          <w:sz w:val="24"/>
          <w:szCs w:val="24"/>
        </w:rPr>
        <w:t>21.530</w:t>
      </w:r>
      <w:r w:rsidR="00B855F7" w:rsidRPr="004B7F5D">
        <w:rPr>
          <w:rFonts w:ascii="Times New Roman" w:hAnsi="Times New Roman" w:cs="Times New Roman"/>
          <w:sz w:val="24"/>
          <w:szCs w:val="24"/>
        </w:rPr>
        <w:t xml:space="preserve">,00 </w:t>
      </w:r>
      <w:r w:rsidR="00E17458" w:rsidRPr="004B7F5D">
        <w:rPr>
          <w:rFonts w:ascii="Times New Roman" w:hAnsi="Times New Roman" w:cs="Times New Roman"/>
          <w:sz w:val="24"/>
          <w:szCs w:val="24"/>
        </w:rPr>
        <w:t>eura,</w:t>
      </w:r>
      <w:r w:rsidR="00B855F7" w:rsidRPr="004B7F5D">
        <w:rPr>
          <w:rFonts w:ascii="Times New Roman" w:hAnsi="Times New Roman" w:cs="Times New Roman"/>
          <w:sz w:val="24"/>
          <w:szCs w:val="24"/>
        </w:rPr>
        <w:t xml:space="preserve"> </w:t>
      </w:r>
      <w:r w:rsidR="001F664F" w:rsidRPr="004B7F5D">
        <w:rPr>
          <w:rFonts w:ascii="Times New Roman" w:hAnsi="Times New Roman" w:cs="Times New Roman"/>
          <w:sz w:val="24"/>
          <w:szCs w:val="24"/>
        </w:rPr>
        <w:t xml:space="preserve">a odnose se </w:t>
      </w:r>
      <w:r w:rsidR="00E17458" w:rsidRPr="004B7F5D">
        <w:rPr>
          <w:rFonts w:ascii="Times New Roman" w:hAnsi="Times New Roman" w:cs="Times New Roman"/>
          <w:sz w:val="24"/>
          <w:szCs w:val="24"/>
        </w:rPr>
        <w:t>na</w:t>
      </w:r>
      <w:r w:rsidR="00B855F7" w:rsidRPr="004B7F5D">
        <w:rPr>
          <w:rFonts w:ascii="Times New Roman" w:hAnsi="Times New Roman" w:cs="Times New Roman"/>
          <w:sz w:val="24"/>
          <w:szCs w:val="24"/>
        </w:rPr>
        <w:t xml:space="preserve"> otplatu dugoročnog</w:t>
      </w:r>
      <w:r w:rsidR="001F664F" w:rsidRPr="004B7F5D">
        <w:rPr>
          <w:rFonts w:ascii="Times New Roman" w:hAnsi="Times New Roman" w:cs="Times New Roman"/>
          <w:sz w:val="24"/>
          <w:szCs w:val="24"/>
        </w:rPr>
        <w:t xml:space="preserve"> kredita za izgrađeno parkiralište iza zgrade stare škole i zgrade Općine</w:t>
      </w:r>
      <w:r w:rsidR="00EE7B0A" w:rsidRPr="004B7F5D">
        <w:rPr>
          <w:rFonts w:ascii="Times New Roman" w:hAnsi="Times New Roman" w:cs="Times New Roman"/>
          <w:sz w:val="24"/>
          <w:szCs w:val="24"/>
        </w:rPr>
        <w:t>.</w:t>
      </w:r>
    </w:p>
    <w:p w14:paraId="2B815D09" w14:textId="77777777" w:rsidR="001F664F" w:rsidRPr="004B7F5D" w:rsidRDefault="00B855F7" w:rsidP="003F3C45">
      <w:pPr>
        <w:autoSpaceDE w:val="0"/>
        <w:autoSpaceDN w:val="0"/>
        <w:adjustRightInd w:val="0"/>
        <w:spacing w:after="0" w:line="240" w:lineRule="auto"/>
        <w:jc w:val="both"/>
        <w:rPr>
          <w:rFonts w:ascii="Times New Roman" w:hAnsi="Times New Roman" w:cs="Times New Roman"/>
          <w:sz w:val="24"/>
          <w:szCs w:val="24"/>
        </w:rPr>
      </w:pPr>
      <w:r w:rsidRPr="004B7F5D">
        <w:rPr>
          <w:rFonts w:ascii="Times New Roman" w:hAnsi="Times New Roman" w:cs="Times New Roman"/>
          <w:sz w:val="24"/>
          <w:szCs w:val="24"/>
        </w:rPr>
        <w:tab/>
      </w:r>
      <w:r w:rsidR="001F664F" w:rsidRPr="004B7F5D">
        <w:rPr>
          <w:rFonts w:ascii="Times New Roman" w:hAnsi="Times New Roman" w:cs="Times New Roman"/>
          <w:sz w:val="24"/>
          <w:szCs w:val="24"/>
        </w:rPr>
        <w:t xml:space="preserve"> </w:t>
      </w:r>
    </w:p>
    <w:p w14:paraId="473B68D8" w14:textId="77777777" w:rsidR="002D508C" w:rsidRPr="004B7F5D" w:rsidRDefault="003005BC" w:rsidP="003005BC">
      <w:pPr>
        <w:autoSpaceDE w:val="0"/>
        <w:autoSpaceDN w:val="0"/>
        <w:adjustRightInd w:val="0"/>
        <w:spacing w:after="0" w:line="240" w:lineRule="auto"/>
        <w:ind w:firstLine="708"/>
        <w:jc w:val="both"/>
        <w:rPr>
          <w:rFonts w:ascii="Times New Roman" w:hAnsi="Times New Roman" w:cs="Times New Roman"/>
          <w:sz w:val="24"/>
          <w:szCs w:val="24"/>
        </w:rPr>
      </w:pPr>
      <w:r w:rsidRPr="004B7F5D">
        <w:rPr>
          <w:rFonts w:ascii="Times New Roman" w:hAnsi="Times New Roman" w:cs="Times New Roman"/>
          <w:sz w:val="24"/>
          <w:szCs w:val="24"/>
        </w:rPr>
        <w:t>Važno je napomenuti kako se najvažnije izmjene i dopune</w:t>
      </w:r>
      <w:r w:rsidR="0076712D" w:rsidRPr="004B7F5D">
        <w:rPr>
          <w:rFonts w:ascii="Times New Roman" w:hAnsi="Times New Roman" w:cs="Times New Roman"/>
          <w:sz w:val="24"/>
          <w:szCs w:val="24"/>
        </w:rPr>
        <w:t xml:space="preserve"> rashodovne strane Proračuna</w:t>
      </w:r>
      <w:r w:rsidRPr="004B7F5D">
        <w:rPr>
          <w:rFonts w:ascii="Times New Roman" w:hAnsi="Times New Roman" w:cs="Times New Roman"/>
          <w:sz w:val="24"/>
          <w:szCs w:val="24"/>
        </w:rPr>
        <w:t xml:space="preserve"> odnose na kapitalni dio, odnosno usklađivanje pozicija kapitalnih projekata koje Općina prijavljuje na dostupne i očekivane EU natječaje,</w:t>
      </w:r>
      <w:r w:rsidR="00EE7B0A" w:rsidRPr="004B7F5D">
        <w:rPr>
          <w:rFonts w:ascii="Times New Roman" w:hAnsi="Times New Roman" w:cs="Times New Roman"/>
          <w:sz w:val="24"/>
          <w:szCs w:val="24"/>
        </w:rPr>
        <w:t xml:space="preserve"> te</w:t>
      </w:r>
      <w:r w:rsidRPr="004B7F5D">
        <w:rPr>
          <w:rFonts w:ascii="Times New Roman" w:hAnsi="Times New Roman" w:cs="Times New Roman"/>
          <w:sz w:val="24"/>
          <w:szCs w:val="24"/>
        </w:rPr>
        <w:t xml:space="preserve"> natječaje državnih ministarstava</w:t>
      </w:r>
      <w:r w:rsidR="00B45CBE" w:rsidRPr="004B7F5D">
        <w:rPr>
          <w:rFonts w:ascii="Times New Roman" w:hAnsi="Times New Roman" w:cs="Times New Roman"/>
          <w:sz w:val="24"/>
          <w:szCs w:val="24"/>
        </w:rPr>
        <w:t>, odnosno na one koji su već odobreni i potrebna je provedba postupka javne nabave</w:t>
      </w:r>
      <w:r w:rsidRPr="004B7F5D">
        <w:rPr>
          <w:rFonts w:ascii="Times New Roman" w:hAnsi="Times New Roman" w:cs="Times New Roman"/>
          <w:sz w:val="24"/>
          <w:szCs w:val="24"/>
        </w:rPr>
        <w:t>.</w:t>
      </w:r>
    </w:p>
    <w:p w14:paraId="1508A86E" w14:textId="77777777" w:rsidR="002D508C" w:rsidRPr="004B7F5D" w:rsidRDefault="002D508C" w:rsidP="003005BC">
      <w:pPr>
        <w:autoSpaceDE w:val="0"/>
        <w:autoSpaceDN w:val="0"/>
        <w:adjustRightInd w:val="0"/>
        <w:spacing w:after="0" w:line="240" w:lineRule="auto"/>
        <w:ind w:firstLine="708"/>
        <w:jc w:val="both"/>
        <w:rPr>
          <w:rFonts w:ascii="Times New Roman" w:hAnsi="Times New Roman" w:cs="Times New Roman"/>
          <w:sz w:val="24"/>
          <w:szCs w:val="24"/>
        </w:rPr>
      </w:pPr>
    </w:p>
    <w:p w14:paraId="7C797A09" w14:textId="3035CEBD" w:rsidR="003005BC" w:rsidRPr="004B7F5D" w:rsidRDefault="00EE7B0A" w:rsidP="003005BC">
      <w:pPr>
        <w:autoSpaceDE w:val="0"/>
        <w:autoSpaceDN w:val="0"/>
        <w:adjustRightInd w:val="0"/>
        <w:spacing w:after="0" w:line="240" w:lineRule="auto"/>
        <w:ind w:firstLine="708"/>
        <w:jc w:val="both"/>
        <w:rPr>
          <w:rFonts w:ascii="Times New Roman" w:hAnsi="Times New Roman" w:cs="Times New Roman"/>
          <w:sz w:val="24"/>
          <w:szCs w:val="24"/>
        </w:rPr>
      </w:pPr>
      <w:r w:rsidRPr="004B7F5D">
        <w:rPr>
          <w:rFonts w:ascii="Times New Roman" w:hAnsi="Times New Roman" w:cs="Times New Roman"/>
          <w:sz w:val="24"/>
          <w:szCs w:val="24"/>
        </w:rPr>
        <w:t>Promjene se</w:t>
      </w:r>
      <w:r w:rsidR="003005BC" w:rsidRPr="004B7F5D">
        <w:rPr>
          <w:rFonts w:ascii="Times New Roman" w:hAnsi="Times New Roman" w:cs="Times New Roman"/>
          <w:sz w:val="24"/>
          <w:szCs w:val="24"/>
        </w:rPr>
        <w:t xml:space="preserve"> odnos</w:t>
      </w:r>
      <w:r w:rsidRPr="004B7F5D">
        <w:rPr>
          <w:rFonts w:ascii="Times New Roman" w:hAnsi="Times New Roman" w:cs="Times New Roman"/>
          <w:sz w:val="24"/>
          <w:szCs w:val="24"/>
        </w:rPr>
        <w:t>e</w:t>
      </w:r>
      <w:r w:rsidR="003005BC" w:rsidRPr="004B7F5D">
        <w:rPr>
          <w:rFonts w:ascii="Times New Roman" w:hAnsi="Times New Roman" w:cs="Times New Roman"/>
          <w:sz w:val="24"/>
          <w:szCs w:val="24"/>
        </w:rPr>
        <w:t xml:space="preserve"> na sljedeće projekte: „Kapitalni projekt K22050</w:t>
      </w:r>
      <w:r w:rsidRPr="004B7F5D">
        <w:rPr>
          <w:rFonts w:ascii="Times New Roman" w:hAnsi="Times New Roman" w:cs="Times New Roman"/>
          <w:sz w:val="24"/>
          <w:szCs w:val="24"/>
        </w:rPr>
        <w:t>3</w:t>
      </w:r>
      <w:r w:rsidR="003005BC" w:rsidRPr="004B7F5D">
        <w:rPr>
          <w:rFonts w:ascii="Times New Roman" w:hAnsi="Times New Roman" w:cs="Times New Roman"/>
          <w:sz w:val="24"/>
          <w:szCs w:val="24"/>
        </w:rPr>
        <w:t xml:space="preserve"> </w:t>
      </w:r>
      <w:r w:rsidRPr="004B7F5D">
        <w:rPr>
          <w:rFonts w:ascii="Times New Roman" w:hAnsi="Times New Roman" w:cs="Times New Roman"/>
          <w:sz w:val="24"/>
          <w:szCs w:val="24"/>
        </w:rPr>
        <w:t>–</w:t>
      </w:r>
      <w:r w:rsidR="003005BC" w:rsidRPr="004B7F5D">
        <w:rPr>
          <w:rFonts w:ascii="Times New Roman" w:hAnsi="Times New Roman" w:cs="Times New Roman"/>
          <w:sz w:val="24"/>
          <w:szCs w:val="24"/>
        </w:rPr>
        <w:t xml:space="preserve"> </w:t>
      </w:r>
      <w:r w:rsidR="000D5D02" w:rsidRPr="004B7F5D">
        <w:rPr>
          <w:rFonts w:ascii="Times New Roman" w:hAnsi="Times New Roman" w:cs="Times New Roman"/>
          <w:sz w:val="24"/>
          <w:szCs w:val="24"/>
        </w:rPr>
        <w:t>Izgradnja parkirališta kod groblja u Satnici</w:t>
      </w:r>
      <w:r w:rsidR="0076712D" w:rsidRPr="004B7F5D">
        <w:rPr>
          <w:rFonts w:ascii="Times New Roman" w:hAnsi="Times New Roman" w:cs="Times New Roman"/>
          <w:sz w:val="24"/>
          <w:szCs w:val="24"/>
        </w:rPr>
        <w:t>“,</w:t>
      </w:r>
      <w:r w:rsidR="003005BC" w:rsidRPr="004B7F5D">
        <w:rPr>
          <w:rFonts w:ascii="Times New Roman" w:hAnsi="Times New Roman" w:cs="Times New Roman"/>
          <w:sz w:val="24"/>
          <w:szCs w:val="24"/>
        </w:rPr>
        <w:t xml:space="preserve"> gdje se isti projekt povećava za </w:t>
      </w:r>
      <w:r w:rsidR="000D5D02" w:rsidRPr="004B7F5D">
        <w:rPr>
          <w:rFonts w:ascii="Times New Roman" w:hAnsi="Times New Roman" w:cs="Times New Roman"/>
          <w:sz w:val="24"/>
          <w:szCs w:val="24"/>
        </w:rPr>
        <w:t>6</w:t>
      </w:r>
      <w:r w:rsidRPr="004B7F5D">
        <w:rPr>
          <w:rFonts w:ascii="Times New Roman" w:hAnsi="Times New Roman" w:cs="Times New Roman"/>
          <w:sz w:val="24"/>
          <w:szCs w:val="24"/>
        </w:rPr>
        <w:t>0.000</w:t>
      </w:r>
      <w:r w:rsidR="003005BC" w:rsidRPr="004B7F5D">
        <w:rPr>
          <w:rFonts w:ascii="Times New Roman" w:hAnsi="Times New Roman" w:cs="Times New Roman"/>
          <w:sz w:val="24"/>
          <w:szCs w:val="24"/>
        </w:rPr>
        <w:t xml:space="preserve">,00 eura na novi plan u iznosu </w:t>
      </w:r>
      <w:r w:rsidR="000D5D02" w:rsidRPr="004B7F5D">
        <w:rPr>
          <w:rFonts w:ascii="Times New Roman" w:hAnsi="Times New Roman" w:cs="Times New Roman"/>
          <w:sz w:val="24"/>
          <w:szCs w:val="24"/>
        </w:rPr>
        <w:t>14</w:t>
      </w:r>
      <w:r w:rsidRPr="004B7F5D">
        <w:rPr>
          <w:rFonts w:ascii="Times New Roman" w:hAnsi="Times New Roman" w:cs="Times New Roman"/>
          <w:sz w:val="24"/>
          <w:szCs w:val="24"/>
        </w:rPr>
        <w:t>0.000</w:t>
      </w:r>
      <w:r w:rsidR="003005BC" w:rsidRPr="004B7F5D">
        <w:rPr>
          <w:rFonts w:ascii="Times New Roman" w:hAnsi="Times New Roman" w:cs="Times New Roman"/>
          <w:sz w:val="24"/>
          <w:szCs w:val="24"/>
        </w:rPr>
        <w:t>,00 eura</w:t>
      </w:r>
      <w:r w:rsidR="000D5D02" w:rsidRPr="004B7F5D">
        <w:rPr>
          <w:rFonts w:ascii="Times New Roman" w:hAnsi="Times New Roman" w:cs="Times New Roman"/>
          <w:sz w:val="24"/>
          <w:szCs w:val="24"/>
        </w:rPr>
        <w:t>, koji se gotovo u potpunosti planira financirati iz prenesenog viška iz 2025. godine</w:t>
      </w:r>
      <w:r w:rsidR="003005BC" w:rsidRPr="004B7F5D">
        <w:rPr>
          <w:rFonts w:ascii="Times New Roman" w:hAnsi="Times New Roman" w:cs="Times New Roman"/>
          <w:sz w:val="24"/>
          <w:szCs w:val="24"/>
        </w:rPr>
        <w:t>,</w:t>
      </w:r>
      <w:r w:rsidR="000D5D02" w:rsidRPr="004B7F5D">
        <w:rPr>
          <w:rFonts w:ascii="Times New Roman" w:hAnsi="Times New Roman" w:cs="Times New Roman"/>
          <w:sz w:val="24"/>
          <w:szCs w:val="24"/>
        </w:rPr>
        <w:t xml:space="preserve"> </w:t>
      </w:r>
      <w:r w:rsidR="000D5D02" w:rsidRPr="004B7F5D">
        <w:rPr>
          <w:rFonts w:ascii="Times New Roman" w:hAnsi="Times New Roman" w:cs="Times New Roman"/>
          <w:sz w:val="24"/>
          <w:szCs w:val="24"/>
        </w:rPr>
        <w:t xml:space="preserve">zatim „Kapitalni projekt K231001 -Rekonstrukcija zgrade i dogradnja svlačionica zgrade NK "Omladinac" </w:t>
      </w:r>
      <w:proofErr w:type="spellStart"/>
      <w:r w:rsidR="000D5D02" w:rsidRPr="004B7F5D">
        <w:rPr>
          <w:rFonts w:ascii="Times New Roman" w:hAnsi="Times New Roman" w:cs="Times New Roman"/>
          <w:sz w:val="24"/>
          <w:szCs w:val="24"/>
        </w:rPr>
        <w:t>Petrijevci</w:t>
      </w:r>
      <w:proofErr w:type="spellEnd"/>
      <w:r w:rsidR="000D5D02" w:rsidRPr="004B7F5D">
        <w:rPr>
          <w:rFonts w:ascii="Times New Roman" w:hAnsi="Times New Roman" w:cs="Times New Roman"/>
          <w:sz w:val="24"/>
          <w:szCs w:val="24"/>
        </w:rPr>
        <w:t xml:space="preserve"> s povećanjem od 164.000,00 eura na</w:t>
      </w:r>
      <w:r w:rsidR="000D5D02" w:rsidRPr="004B7F5D">
        <w:rPr>
          <w:rFonts w:ascii="Times New Roman" w:hAnsi="Times New Roman" w:cs="Times New Roman"/>
          <w:sz w:val="24"/>
          <w:szCs w:val="24"/>
        </w:rPr>
        <w:t xml:space="preserve"> 220.000,00 eura. Tu je i „</w:t>
      </w:r>
      <w:r w:rsidR="000D5D02" w:rsidRPr="004B7F5D">
        <w:rPr>
          <w:rFonts w:ascii="Times New Roman" w:hAnsi="Times New Roman" w:cs="Times New Roman"/>
          <w:sz w:val="24"/>
          <w:szCs w:val="24"/>
        </w:rPr>
        <w:t>Kapitalni projekt K231002 - Energetska obnova zgrade NK "Satnica" Satnica</w:t>
      </w:r>
      <w:r w:rsidR="000D5D02" w:rsidRPr="004B7F5D">
        <w:rPr>
          <w:rFonts w:ascii="Times New Roman" w:hAnsi="Times New Roman" w:cs="Times New Roman"/>
          <w:sz w:val="24"/>
          <w:szCs w:val="24"/>
        </w:rPr>
        <w:t xml:space="preserve"> s povećanjem od 15.000,00 eura na 76.000,00 eura, kao i  „</w:t>
      </w:r>
      <w:r w:rsidR="000D5D02" w:rsidRPr="004B7F5D">
        <w:rPr>
          <w:rFonts w:ascii="Times New Roman" w:hAnsi="Times New Roman" w:cs="Times New Roman"/>
          <w:sz w:val="24"/>
          <w:szCs w:val="24"/>
        </w:rPr>
        <w:t>Aktivnost A231101 - Redovna djelatnost dječjeg vrtića  "Maslačak"</w:t>
      </w:r>
      <w:r w:rsidR="000D5D02" w:rsidRPr="004B7F5D">
        <w:rPr>
          <w:rFonts w:ascii="Times New Roman" w:hAnsi="Times New Roman" w:cs="Times New Roman"/>
          <w:sz w:val="24"/>
          <w:szCs w:val="24"/>
        </w:rPr>
        <w:t xml:space="preserve"> gdje se za opremanje vrtića u </w:t>
      </w:r>
      <w:proofErr w:type="spellStart"/>
      <w:r w:rsidR="000D5D02" w:rsidRPr="004B7F5D">
        <w:rPr>
          <w:rFonts w:ascii="Times New Roman" w:hAnsi="Times New Roman" w:cs="Times New Roman"/>
          <w:sz w:val="24"/>
          <w:szCs w:val="24"/>
        </w:rPr>
        <w:t>Petrijevcima</w:t>
      </w:r>
      <w:proofErr w:type="spellEnd"/>
      <w:r w:rsidR="000D5D02" w:rsidRPr="004B7F5D">
        <w:rPr>
          <w:rFonts w:ascii="Times New Roman" w:hAnsi="Times New Roman" w:cs="Times New Roman"/>
          <w:sz w:val="24"/>
          <w:szCs w:val="24"/>
        </w:rPr>
        <w:t xml:space="preserve"> plan povećava za 55.000,00 eura, dok je najveće povećanje </w:t>
      </w:r>
      <w:r w:rsidR="000D5D02" w:rsidRPr="004B7F5D">
        <w:rPr>
          <w:rFonts w:ascii="Times New Roman" w:hAnsi="Times New Roman" w:cs="Times New Roman"/>
          <w:sz w:val="24"/>
          <w:szCs w:val="24"/>
        </w:rPr>
        <w:lastRenderedPageBreak/>
        <w:t xml:space="preserve">vidljivo kod </w:t>
      </w:r>
      <w:r w:rsidR="0076712D" w:rsidRPr="004B7F5D">
        <w:rPr>
          <w:rFonts w:ascii="Times New Roman" w:hAnsi="Times New Roman" w:cs="Times New Roman"/>
          <w:sz w:val="24"/>
          <w:szCs w:val="24"/>
        </w:rPr>
        <w:t>„</w:t>
      </w:r>
      <w:r w:rsidRPr="004B7F5D">
        <w:rPr>
          <w:rFonts w:ascii="Times New Roman" w:hAnsi="Times New Roman" w:cs="Times New Roman"/>
          <w:sz w:val="24"/>
          <w:szCs w:val="24"/>
        </w:rPr>
        <w:t xml:space="preserve">Kapitalni projekt K231402 – Dogradnja vatrogasnog doma u </w:t>
      </w:r>
      <w:proofErr w:type="spellStart"/>
      <w:r w:rsidRPr="004B7F5D">
        <w:rPr>
          <w:rFonts w:ascii="Times New Roman" w:hAnsi="Times New Roman" w:cs="Times New Roman"/>
          <w:sz w:val="24"/>
          <w:szCs w:val="24"/>
        </w:rPr>
        <w:t>Petrijevcima</w:t>
      </w:r>
      <w:proofErr w:type="spellEnd"/>
      <w:r w:rsidR="0076712D" w:rsidRPr="004B7F5D">
        <w:rPr>
          <w:rFonts w:ascii="Times New Roman" w:hAnsi="Times New Roman" w:cs="Times New Roman"/>
          <w:sz w:val="24"/>
          <w:szCs w:val="24"/>
        </w:rPr>
        <w:t>“</w:t>
      </w:r>
      <w:r w:rsidRPr="004B7F5D">
        <w:rPr>
          <w:rFonts w:ascii="Times New Roman" w:hAnsi="Times New Roman" w:cs="Times New Roman"/>
          <w:sz w:val="24"/>
          <w:szCs w:val="24"/>
        </w:rPr>
        <w:t xml:space="preserve"> s</w:t>
      </w:r>
      <w:r w:rsidR="000D5D02" w:rsidRPr="004B7F5D">
        <w:rPr>
          <w:rFonts w:ascii="Times New Roman" w:hAnsi="Times New Roman" w:cs="Times New Roman"/>
          <w:sz w:val="24"/>
          <w:szCs w:val="24"/>
        </w:rPr>
        <w:t xml:space="preserve"> povećanjem od 225.000,00 eura na</w:t>
      </w:r>
      <w:r w:rsidRPr="004B7F5D">
        <w:rPr>
          <w:rFonts w:ascii="Times New Roman" w:hAnsi="Times New Roman" w:cs="Times New Roman"/>
          <w:sz w:val="24"/>
          <w:szCs w:val="24"/>
        </w:rPr>
        <w:t xml:space="preserve"> iznos od </w:t>
      </w:r>
      <w:r w:rsidR="000D5D02" w:rsidRPr="004B7F5D">
        <w:rPr>
          <w:rFonts w:ascii="Times New Roman" w:hAnsi="Times New Roman" w:cs="Times New Roman"/>
          <w:sz w:val="24"/>
          <w:szCs w:val="24"/>
        </w:rPr>
        <w:t>725</w:t>
      </w:r>
      <w:r w:rsidRPr="004B7F5D">
        <w:rPr>
          <w:rFonts w:ascii="Times New Roman" w:hAnsi="Times New Roman" w:cs="Times New Roman"/>
          <w:sz w:val="24"/>
          <w:szCs w:val="24"/>
        </w:rPr>
        <w:t>.000,00 eura.</w:t>
      </w:r>
      <w:r w:rsidR="000D5D02" w:rsidRPr="004B7F5D">
        <w:rPr>
          <w:rFonts w:ascii="Times New Roman" w:hAnsi="Times New Roman" w:cs="Times New Roman"/>
          <w:sz w:val="24"/>
          <w:szCs w:val="24"/>
        </w:rPr>
        <w:t xml:space="preserve"> Istovremeno, najveće smanjenje bilježi se kod </w:t>
      </w:r>
      <w:r w:rsidR="000D5D02" w:rsidRPr="004B7F5D">
        <w:rPr>
          <w:rFonts w:ascii="Times New Roman" w:hAnsi="Times New Roman" w:cs="Times New Roman"/>
          <w:sz w:val="24"/>
          <w:szCs w:val="24"/>
        </w:rPr>
        <w:t xml:space="preserve">„Kapitalni projekt K231003 – Izgradnja teniskog igrališta u </w:t>
      </w:r>
      <w:proofErr w:type="spellStart"/>
      <w:r w:rsidR="000D5D02" w:rsidRPr="004B7F5D">
        <w:rPr>
          <w:rFonts w:ascii="Times New Roman" w:hAnsi="Times New Roman" w:cs="Times New Roman"/>
          <w:sz w:val="24"/>
          <w:szCs w:val="24"/>
        </w:rPr>
        <w:t>Petrijevcima</w:t>
      </w:r>
      <w:proofErr w:type="spellEnd"/>
      <w:r w:rsidR="000D5D02" w:rsidRPr="004B7F5D">
        <w:rPr>
          <w:rFonts w:ascii="Times New Roman" w:hAnsi="Times New Roman" w:cs="Times New Roman"/>
          <w:sz w:val="24"/>
          <w:szCs w:val="24"/>
        </w:rPr>
        <w:t xml:space="preserve">“ </w:t>
      </w:r>
      <w:r w:rsidR="000D5D02" w:rsidRPr="004B7F5D">
        <w:rPr>
          <w:rFonts w:ascii="Times New Roman" w:hAnsi="Times New Roman" w:cs="Times New Roman"/>
          <w:sz w:val="24"/>
          <w:szCs w:val="24"/>
        </w:rPr>
        <w:t xml:space="preserve">zbog </w:t>
      </w:r>
      <w:r w:rsidR="000D5D02" w:rsidRPr="004B7F5D">
        <w:rPr>
          <w:rFonts w:ascii="Times New Roman" w:hAnsi="Times New Roman" w:cs="Times New Roman"/>
          <w:sz w:val="24"/>
          <w:szCs w:val="24"/>
        </w:rPr>
        <w:t>odustajanj</w:t>
      </w:r>
      <w:r w:rsidR="000D5D02" w:rsidRPr="004B7F5D">
        <w:rPr>
          <w:rFonts w:ascii="Times New Roman" w:hAnsi="Times New Roman" w:cs="Times New Roman"/>
          <w:sz w:val="24"/>
          <w:szCs w:val="24"/>
        </w:rPr>
        <w:t>a</w:t>
      </w:r>
      <w:r w:rsidR="000D5D02" w:rsidRPr="004B7F5D">
        <w:rPr>
          <w:rFonts w:ascii="Times New Roman" w:hAnsi="Times New Roman" w:cs="Times New Roman"/>
          <w:sz w:val="24"/>
          <w:szCs w:val="24"/>
        </w:rPr>
        <w:t xml:space="preserve"> od istog</w:t>
      </w:r>
      <w:r w:rsidR="000D5D02" w:rsidRPr="004B7F5D">
        <w:rPr>
          <w:rFonts w:ascii="Times New Roman" w:hAnsi="Times New Roman" w:cs="Times New Roman"/>
          <w:sz w:val="24"/>
          <w:szCs w:val="24"/>
        </w:rPr>
        <w:t xml:space="preserve"> </w:t>
      </w:r>
      <w:r w:rsidR="000D5D02" w:rsidRPr="004B7F5D">
        <w:rPr>
          <w:rFonts w:ascii="Times New Roman" w:hAnsi="Times New Roman" w:cs="Times New Roman"/>
          <w:sz w:val="24"/>
          <w:szCs w:val="24"/>
        </w:rPr>
        <w:t xml:space="preserve">u tekućoj godini tako da plan iznosi 0,00 eura. </w:t>
      </w:r>
      <w:r w:rsidR="003005BC" w:rsidRPr="004B7F5D">
        <w:rPr>
          <w:rFonts w:ascii="Times New Roman" w:hAnsi="Times New Roman" w:cs="Times New Roman"/>
          <w:sz w:val="24"/>
          <w:szCs w:val="24"/>
        </w:rPr>
        <w:t xml:space="preserve">Za </w:t>
      </w:r>
      <w:r w:rsidR="0076712D" w:rsidRPr="004B7F5D">
        <w:rPr>
          <w:rFonts w:ascii="Times New Roman" w:hAnsi="Times New Roman" w:cs="Times New Roman"/>
          <w:sz w:val="24"/>
          <w:szCs w:val="24"/>
        </w:rPr>
        <w:t>navedene</w:t>
      </w:r>
      <w:r w:rsidR="003005BC" w:rsidRPr="004B7F5D">
        <w:rPr>
          <w:rFonts w:ascii="Times New Roman" w:hAnsi="Times New Roman" w:cs="Times New Roman"/>
          <w:sz w:val="24"/>
          <w:szCs w:val="24"/>
        </w:rPr>
        <w:t xml:space="preserve"> projekte u izvorima financiranja </w:t>
      </w:r>
      <w:r w:rsidR="0076712D" w:rsidRPr="004B7F5D">
        <w:rPr>
          <w:rFonts w:ascii="Times New Roman" w:hAnsi="Times New Roman" w:cs="Times New Roman"/>
          <w:sz w:val="24"/>
          <w:szCs w:val="24"/>
        </w:rPr>
        <w:t>u posebnom dijelu izmjena i dopuna vidljiva je financijska konstrukcija istih</w:t>
      </w:r>
      <w:r w:rsidR="003005BC" w:rsidRPr="004B7F5D">
        <w:rPr>
          <w:rFonts w:ascii="Times New Roman" w:hAnsi="Times New Roman" w:cs="Times New Roman"/>
          <w:sz w:val="24"/>
          <w:szCs w:val="24"/>
        </w:rPr>
        <w:t>.</w:t>
      </w:r>
    </w:p>
    <w:p w14:paraId="7B449B50" w14:textId="77777777" w:rsidR="0076712D" w:rsidRPr="004B7F5D" w:rsidRDefault="0076712D" w:rsidP="003005BC">
      <w:pPr>
        <w:autoSpaceDE w:val="0"/>
        <w:autoSpaceDN w:val="0"/>
        <w:adjustRightInd w:val="0"/>
        <w:spacing w:after="0" w:line="240" w:lineRule="auto"/>
        <w:ind w:firstLine="708"/>
        <w:jc w:val="both"/>
        <w:rPr>
          <w:rFonts w:ascii="Times New Roman" w:hAnsi="Times New Roman" w:cs="Times New Roman"/>
          <w:sz w:val="24"/>
          <w:szCs w:val="24"/>
        </w:rPr>
      </w:pPr>
    </w:p>
    <w:p w14:paraId="71D93DAF" w14:textId="76EF4954" w:rsidR="00B45CBE" w:rsidRPr="004B7F5D" w:rsidRDefault="001B2C42" w:rsidP="00B45CBE">
      <w:pPr>
        <w:autoSpaceDE w:val="0"/>
        <w:autoSpaceDN w:val="0"/>
        <w:adjustRightInd w:val="0"/>
        <w:spacing w:after="0" w:line="240" w:lineRule="auto"/>
        <w:ind w:firstLine="708"/>
        <w:jc w:val="both"/>
        <w:rPr>
          <w:rFonts w:ascii="Times New Roman" w:hAnsi="Times New Roman" w:cs="Times New Roman"/>
          <w:sz w:val="24"/>
          <w:szCs w:val="24"/>
        </w:rPr>
      </w:pPr>
      <w:r w:rsidRPr="004B7F5D">
        <w:rPr>
          <w:rFonts w:ascii="Times New Roman" w:hAnsi="Times New Roman" w:cs="Times New Roman"/>
          <w:sz w:val="24"/>
          <w:szCs w:val="24"/>
        </w:rPr>
        <w:t>Kapitalni dio proračuna kroz I. Izmjene i dopune proračuna iznosi 1.</w:t>
      </w:r>
      <w:r w:rsidR="002D508C" w:rsidRPr="004B7F5D">
        <w:rPr>
          <w:rFonts w:ascii="Times New Roman" w:hAnsi="Times New Roman" w:cs="Times New Roman"/>
          <w:sz w:val="24"/>
          <w:szCs w:val="24"/>
        </w:rPr>
        <w:t>699</w:t>
      </w:r>
      <w:r w:rsidRPr="004B7F5D">
        <w:rPr>
          <w:rFonts w:ascii="Times New Roman" w:hAnsi="Times New Roman" w:cs="Times New Roman"/>
          <w:sz w:val="24"/>
          <w:szCs w:val="24"/>
        </w:rPr>
        <w:t>.</w:t>
      </w:r>
      <w:r w:rsidR="002D508C" w:rsidRPr="004B7F5D">
        <w:rPr>
          <w:rFonts w:ascii="Times New Roman" w:hAnsi="Times New Roman" w:cs="Times New Roman"/>
          <w:sz w:val="24"/>
          <w:szCs w:val="24"/>
        </w:rPr>
        <w:t>0</w:t>
      </w:r>
      <w:r w:rsidR="0076712D" w:rsidRPr="004B7F5D">
        <w:rPr>
          <w:rFonts w:ascii="Times New Roman" w:hAnsi="Times New Roman" w:cs="Times New Roman"/>
          <w:sz w:val="24"/>
          <w:szCs w:val="24"/>
        </w:rPr>
        <w:t>00</w:t>
      </w:r>
      <w:r w:rsidRPr="004B7F5D">
        <w:rPr>
          <w:rFonts w:ascii="Times New Roman" w:hAnsi="Times New Roman" w:cs="Times New Roman"/>
          <w:sz w:val="24"/>
          <w:szCs w:val="24"/>
        </w:rPr>
        <w:t xml:space="preserve">,00 </w:t>
      </w:r>
      <w:r w:rsidR="0076712D" w:rsidRPr="004B7F5D">
        <w:rPr>
          <w:rFonts w:ascii="Times New Roman" w:hAnsi="Times New Roman" w:cs="Times New Roman"/>
          <w:sz w:val="24"/>
          <w:szCs w:val="24"/>
        </w:rPr>
        <w:t>eura</w:t>
      </w:r>
      <w:r w:rsidRPr="004B7F5D">
        <w:rPr>
          <w:rFonts w:ascii="Times New Roman" w:hAnsi="Times New Roman" w:cs="Times New Roman"/>
          <w:sz w:val="24"/>
          <w:szCs w:val="24"/>
        </w:rPr>
        <w:t xml:space="preserve"> ili </w:t>
      </w:r>
      <w:r w:rsidR="002D508C" w:rsidRPr="004B7F5D">
        <w:rPr>
          <w:rFonts w:ascii="Times New Roman" w:hAnsi="Times New Roman" w:cs="Times New Roman"/>
          <w:sz w:val="24"/>
          <w:szCs w:val="24"/>
        </w:rPr>
        <w:t>44,0</w:t>
      </w:r>
      <w:r w:rsidRPr="004B7F5D">
        <w:rPr>
          <w:rFonts w:ascii="Times New Roman" w:hAnsi="Times New Roman" w:cs="Times New Roman"/>
          <w:sz w:val="24"/>
          <w:szCs w:val="24"/>
        </w:rPr>
        <w:t>% rashodovne strane proračuna.</w:t>
      </w:r>
    </w:p>
    <w:p w14:paraId="4B08A8BE" w14:textId="77777777" w:rsidR="0076712D" w:rsidRPr="004B7F5D" w:rsidRDefault="0076712D" w:rsidP="001B2C42">
      <w:pPr>
        <w:autoSpaceDE w:val="0"/>
        <w:autoSpaceDN w:val="0"/>
        <w:adjustRightInd w:val="0"/>
        <w:spacing w:after="0" w:line="240" w:lineRule="auto"/>
        <w:ind w:firstLine="708"/>
        <w:jc w:val="both"/>
        <w:rPr>
          <w:rFonts w:ascii="Times New Roman" w:hAnsi="Times New Roman" w:cs="Times New Roman"/>
          <w:sz w:val="24"/>
          <w:szCs w:val="24"/>
        </w:rPr>
      </w:pPr>
    </w:p>
    <w:p w14:paraId="420B1821" w14:textId="02AA8A5C" w:rsidR="0076712D" w:rsidRPr="004B7F5D" w:rsidRDefault="0076712D" w:rsidP="0076712D">
      <w:pPr>
        <w:autoSpaceDE w:val="0"/>
        <w:autoSpaceDN w:val="0"/>
        <w:adjustRightInd w:val="0"/>
        <w:spacing w:after="0" w:line="240" w:lineRule="auto"/>
        <w:ind w:firstLine="708"/>
        <w:jc w:val="both"/>
        <w:rPr>
          <w:rFonts w:ascii="Times New Roman" w:hAnsi="Times New Roman" w:cs="Times New Roman"/>
          <w:sz w:val="24"/>
          <w:szCs w:val="24"/>
        </w:rPr>
      </w:pPr>
      <w:r w:rsidRPr="004B7F5D">
        <w:rPr>
          <w:rFonts w:ascii="Times New Roman" w:hAnsi="Times New Roman" w:cs="Times New Roman"/>
          <w:sz w:val="24"/>
          <w:szCs w:val="24"/>
        </w:rPr>
        <w:t xml:space="preserve">Što se tiče promjena na rashodima poslovanja (razred 3) iste </w:t>
      </w:r>
      <w:r w:rsidR="00A53FC8" w:rsidRPr="004B7F5D">
        <w:rPr>
          <w:rFonts w:ascii="Times New Roman" w:hAnsi="Times New Roman" w:cs="Times New Roman"/>
          <w:sz w:val="24"/>
          <w:szCs w:val="24"/>
        </w:rPr>
        <w:t>vezano uz povećanje</w:t>
      </w:r>
      <w:r w:rsidRPr="004B7F5D">
        <w:rPr>
          <w:rFonts w:ascii="Times New Roman" w:hAnsi="Times New Roman" w:cs="Times New Roman"/>
          <w:sz w:val="24"/>
          <w:szCs w:val="24"/>
        </w:rPr>
        <w:t xml:space="preserve"> odnose se na </w:t>
      </w:r>
      <w:r w:rsidR="00B45CBE" w:rsidRPr="004B7F5D">
        <w:rPr>
          <w:rFonts w:ascii="Times New Roman" w:hAnsi="Times New Roman" w:cs="Times New Roman"/>
          <w:sz w:val="24"/>
          <w:szCs w:val="24"/>
        </w:rPr>
        <w:t>usklađivanje planiranih stavki s izvršenjem za</w:t>
      </w:r>
      <w:r w:rsidRPr="004B7F5D">
        <w:rPr>
          <w:rFonts w:ascii="Times New Roman" w:hAnsi="Times New Roman" w:cs="Times New Roman"/>
          <w:sz w:val="24"/>
          <w:szCs w:val="24"/>
        </w:rPr>
        <w:t xml:space="preserve"> „Aktivnost  A10010</w:t>
      </w:r>
      <w:r w:rsidR="00B45CBE" w:rsidRPr="004B7F5D">
        <w:rPr>
          <w:rFonts w:ascii="Times New Roman" w:hAnsi="Times New Roman" w:cs="Times New Roman"/>
          <w:sz w:val="24"/>
          <w:szCs w:val="24"/>
        </w:rPr>
        <w:t>2</w:t>
      </w:r>
      <w:r w:rsidRPr="004B7F5D">
        <w:rPr>
          <w:rFonts w:ascii="Times New Roman" w:hAnsi="Times New Roman" w:cs="Times New Roman"/>
          <w:sz w:val="24"/>
          <w:szCs w:val="24"/>
        </w:rPr>
        <w:t xml:space="preserve"> – </w:t>
      </w:r>
      <w:r w:rsidR="00B45CBE" w:rsidRPr="004B7F5D">
        <w:rPr>
          <w:rFonts w:ascii="Times New Roman" w:hAnsi="Times New Roman" w:cs="Times New Roman"/>
          <w:sz w:val="24"/>
          <w:szCs w:val="24"/>
        </w:rPr>
        <w:t>Obilježavanje Dana Općine</w:t>
      </w:r>
      <w:r w:rsidRPr="004B7F5D">
        <w:rPr>
          <w:rFonts w:ascii="Times New Roman" w:hAnsi="Times New Roman" w:cs="Times New Roman"/>
          <w:sz w:val="24"/>
          <w:szCs w:val="24"/>
        </w:rPr>
        <w:t>“</w:t>
      </w:r>
      <w:r w:rsidR="00F957C9" w:rsidRPr="004B7F5D">
        <w:rPr>
          <w:rFonts w:ascii="Times New Roman" w:hAnsi="Times New Roman" w:cs="Times New Roman"/>
          <w:sz w:val="24"/>
          <w:szCs w:val="24"/>
        </w:rPr>
        <w:t xml:space="preserve">, unutar određenih stavki javnih potreba u sportu za održavanje objekata i donacija udrugama, unutar Programa 2204 „Zaštita, očuvanje i unapređenje okoliša, sustava vodoopskrbe i odvodnje i ostale komunalne infrastrukture“, </w:t>
      </w:r>
      <w:r w:rsidR="00B45CBE" w:rsidRPr="004B7F5D">
        <w:rPr>
          <w:rFonts w:ascii="Times New Roman" w:hAnsi="Times New Roman" w:cs="Times New Roman"/>
          <w:sz w:val="24"/>
          <w:szCs w:val="24"/>
        </w:rPr>
        <w:t>te manjeg broja drugih pojedinačnih stavki rashoda u posebnom dijelu pror</w:t>
      </w:r>
      <w:r w:rsidR="00F957C9" w:rsidRPr="004B7F5D">
        <w:rPr>
          <w:rFonts w:ascii="Times New Roman" w:hAnsi="Times New Roman" w:cs="Times New Roman"/>
          <w:sz w:val="24"/>
          <w:szCs w:val="24"/>
        </w:rPr>
        <w:t>a</w:t>
      </w:r>
      <w:r w:rsidR="00B45CBE" w:rsidRPr="004B7F5D">
        <w:rPr>
          <w:rFonts w:ascii="Times New Roman" w:hAnsi="Times New Roman" w:cs="Times New Roman"/>
          <w:sz w:val="24"/>
          <w:szCs w:val="24"/>
        </w:rPr>
        <w:t>čuna.</w:t>
      </w:r>
    </w:p>
    <w:p w14:paraId="263E608F" w14:textId="77777777" w:rsidR="0076712D" w:rsidRPr="004B7F5D" w:rsidRDefault="0076712D" w:rsidP="001B2C42">
      <w:pPr>
        <w:autoSpaceDE w:val="0"/>
        <w:autoSpaceDN w:val="0"/>
        <w:adjustRightInd w:val="0"/>
        <w:spacing w:after="0" w:line="240" w:lineRule="auto"/>
        <w:ind w:firstLine="708"/>
        <w:jc w:val="both"/>
        <w:rPr>
          <w:rFonts w:ascii="Times New Roman" w:hAnsi="Times New Roman" w:cs="Times New Roman"/>
          <w:sz w:val="24"/>
          <w:szCs w:val="24"/>
        </w:rPr>
      </w:pPr>
    </w:p>
    <w:p w14:paraId="367228DA" w14:textId="33B69E6E" w:rsidR="006A0642" w:rsidRPr="004B7F5D" w:rsidRDefault="006A0642" w:rsidP="006A0642">
      <w:pPr>
        <w:autoSpaceDE w:val="0"/>
        <w:autoSpaceDN w:val="0"/>
        <w:adjustRightInd w:val="0"/>
        <w:spacing w:after="0" w:line="240" w:lineRule="auto"/>
        <w:jc w:val="both"/>
        <w:rPr>
          <w:rFonts w:ascii="Times New Roman" w:hAnsi="Times New Roman" w:cs="Times New Roman"/>
          <w:sz w:val="24"/>
          <w:szCs w:val="24"/>
        </w:rPr>
      </w:pPr>
      <w:r w:rsidRPr="004B7F5D">
        <w:rPr>
          <w:rFonts w:ascii="Times New Roman" w:hAnsi="Times New Roman" w:cs="Times New Roman"/>
          <w:sz w:val="24"/>
          <w:szCs w:val="24"/>
        </w:rPr>
        <w:tab/>
        <w:t>Predloženim 1. Izmjenama i dopunama na prihodovnoj i rashodovnoj strani, te sa</w:t>
      </w:r>
      <w:r w:rsidR="00A53FC8" w:rsidRPr="004B7F5D">
        <w:rPr>
          <w:rFonts w:ascii="Times New Roman" w:hAnsi="Times New Roman" w:cs="Times New Roman"/>
          <w:sz w:val="24"/>
          <w:szCs w:val="24"/>
        </w:rPr>
        <w:t xml:space="preserve"> </w:t>
      </w:r>
      <w:r w:rsidR="00C8537F" w:rsidRPr="004B7F5D">
        <w:rPr>
          <w:rFonts w:ascii="Times New Roman" w:hAnsi="Times New Roman" w:cs="Times New Roman"/>
          <w:sz w:val="24"/>
          <w:szCs w:val="24"/>
        </w:rPr>
        <w:t xml:space="preserve">raspoređenim planiranim </w:t>
      </w:r>
      <w:r w:rsidRPr="004B7F5D">
        <w:rPr>
          <w:rFonts w:ascii="Times New Roman" w:hAnsi="Times New Roman" w:cs="Times New Roman"/>
          <w:sz w:val="24"/>
          <w:szCs w:val="24"/>
        </w:rPr>
        <w:t xml:space="preserve">viškom prihoda, Proračun Općine </w:t>
      </w:r>
      <w:proofErr w:type="spellStart"/>
      <w:r w:rsidRPr="004B7F5D">
        <w:rPr>
          <w:rFonts w:ascii="Times New Roman" w:hAnsi="Times New Roman" w:cs="Times New Roman"/>
          <w:sz w:val="24"/>
          <w:szCs w:val="24"/>
        </w:rPr>
        <w:t>Petrijevci</w:t>
      </w:r>
      <w:proofErr w:type="spellEnd"/>
      <w:r w:rsidRPr="004B7F5D">
        <w:rPr>
          <w:rFonts w:ascii="Times New Roman" w:hAnsi="Times New Roman" w:cs="Times New Roman"/>
          <w:sz w:val="24"/>
          <w:szCs w:val="24"/>
        </w:rPr>
        <w:t xml:space="preserve"> u potpunosti je uravnotežen.</w:t>
      </w:r>
    </w:p>
    <w:p w14:paraId="58DDC5F3" w14:textId="77777777" w:rsidR="00B204A9" w:rsidRPr="004B7F5D" w:rsidRDefault="00B204A9" w:rsidP="003F3C45">
      <w:pPr>
        <w:autoSpaceDE w:val="0"/>
        <w:autoSpaceDN w:val="0"/>
        <w:adjustRightInd w:val="0"/>
        <w:spacing w:after="0" w:line="240" w:lineRule="auto"/>
        <w:jc w:val="both"/>
        <w:rPr>
          <w:rFonts w:ascii="Times New Roman" w:hAnsi="Times New Roman" w:cs="Times New Roman"/>
          <w:sz w:val="24"/>
          <w:szCs w:val="24"/>
        </w:rPr>
      </w:pPr>
    </w:p>
    <w:p w14:paraId="4EFFD843" w14:textId="77777777" w:rsidR="00B204A9" w:rsidRPr="004B7F5D" w:rsidRDefault="00B204A9" w:rsidP="003F3C45">
      <w:pPr>
        <w:autoSpaceDE w:val="0"/>
        <w:autoSpaceDN w:val="0"/>
        <w:adjustRightInd w:val="0"/>
        <w:spacing w:after="0" w:line="240" w:lineRule="auto"/>
        <w:jc w:val="both"/>
        <w:rPr>
          <w:rFonts w:ascii="Times New Roman" w:hAnsi="Times New Roman" w:cs="Times New Roman"/>
          <w:sz w:val="24"/>
          <w:szCs w:val="24"/>
        </w:rPr>
      </w:pPr>
    </w:p>
    <w:p w14:paraId="48186C23" w14:textId="77777777" w:rsidR="00B204A9" w:rsidRPr="004B7F5D" w:rsidRDefault="00B204A9" w:rsidP="003F3C45">
      <w:pPr>
        <w:autoSpaceDE w:val="0"/>
        <w:autoSpaceDN w:val="0"/>
        <w:adjustRightInd w:val="0"/>
        <w:spacing w:after="0" w:line="240" w:lineRule="auto"/>
        <w:jc w:val="both"/>
        <w:rPr>
          <w:rFonts w:ascii="Times New Roman" w:hAnsi="Times New Roman" w:cs="Times New Roman"/>
          <w:sz w:val="24"/>
          <w:szCs w:val="24"/>
        </w:rPr>
      </w:pPr>
    </w:p>
    <w:p w14:paraId="6BF966D6" w14:textId="77777777" w:rsidR="004D6089" w:rsidRPr="004B7F5D" w:rsidRDefault="001F3224" w:rsidP="004D6089">
      <w:pPr>
        <w:autoSpaceDE w:val="0"/>
        <w:autoSpaceDN w:val="0"/>
        <w:adjustRightInd w:val="0"/>
        <w:spacing w:after="0" w:line="240" w:lineRule="auto"/>
        <w:ind w:left="3600"/>
        <w:jc w:val="center"/>
        <w:rPr>
          <w:rFonts w:ascii="Times New Roman" w:hAnsi="Times New Roman" w:cs="Times New Roman"/>
          <w:sz w:val="24"/>
          <w:szCs w:val="24"/>
        </w:rPr>
      </w:pPr>
      <w:r w:rsidRPr="004B7F5D">
        <w:rPr>
          <w:rFonts w:ascii="Times New Roman" w:hAnsi="Times New Roman" w:cs="Times New Roman"/>
          <w:sz w:val="24"/>
          <w:szCs w:val="24"/>
        </w:rPr>
        <w:t>Viši stručni suradnik za financije i računovodstvo:</w:t>
      </w:r>
    </w:p>
    <w:p w14:paraId="59EAFDB3" w14:textId="7CCDB9F3" w:rsidR="004D6089" w:rsidRPr="004B7F5D" w:rsidRDefault="001F3224" w:rsidP="004D6089">
      <w:pPr>
        <w:autoSpaceDE w:val="0"/>
        <w:autoSpaceDN w:val="0"/>
        <w:adjustRightInd w:val="0"/>
        <w:spacing w:after="0" w:line="240" w:lineRule="auto"/>
        <w:ind w:left="3600"/>
        <w:jc w:val="center"/>
        <w:rPr>
          <w:rFonts w:ascii="Times New Roman" w:eastAsia="Times New Roman" w:hAnsi="Times New Roman" w:cs="Times New Roman"/>
          <w:b/>
          <w:bCs/>
          <w:sz w:val="24"/>
          <w:szCs w:val="24"/>
        </w:rPr>
      </w:pPr>
      <w:r w:rsidRPr="004B7F5D">
        <w:rPr>
          <w:rFonts w:ascii="Times New Roman" w:hAnsi="Times New Roman" w:cs="Times New Roman"/>
          <w:sz w:val="24"/>
          <w:szCs w:val="24"/>
        </w:rPr>
        <w:t>Dalibor Bošnjaković</w:t>
      </w:r>
      <w:r w:rsidR="00A21E5A" w:rsidRPr="004B7F5D">
        <w:rPr>
          <w:rFonts w:ascii="Times New Roman" w:hAnsi="Times New Roman" w:cs="Times New Roman"/>
          <w:sz w:val="24"/>
          <w:szCs w:val="24"/>
        </w:rPr>
        <w:t>, dip</w:t>
      </w:r>
      <w:r w:rsidR="008067A4" w:rsidRPr="004B7F5D">
        <w:rPr>
          <w:rFonts w:ascii="Times New Roman" w:hAnsi="Times New Roman" w:cs="Times New Roman"/>
          <w:sz w:val="24"/>
          <w:szCs w:val="24"/>
        </w:rPr>
        <w:t>l</w:t>
      </w:r>
      <w:r w:rsidR="00A21E5A" w:rsidRPr="004B7F5D">
        <w:rPr>
          <w:rFonts w:ascii="Times New Roman" w:hAnsi="Times New Roman" w:cs="Times New Roman"/>
          <w:sz w:val="24"/>
          <w:szCs w:val="24"/>
        </w:rPr>
        <w:t>. oec.</w:t>
      </w:r>
      <w:r w:rsidR="001B2C42" w:rsidRPr="004B7F5D">
        <w:rPr>
          <w:rFonts w:ascii="Times New Roman" w:hAnsi="Times New Roman" w:cs="Times New Roman"/>
          <w:sz w:val="24"/>
          <w:szCs w:val="24"/>
        </w:rPr>
        <w:t>, v.r.</w:t>
      </w:r>
    </w:p>
    <w:sectPr w:rsidR="004D6089" w:rsidRPr="004B7F5D" w:rsidSect="00826DFD">
      <w:pgSz w:w="11906" w:h="16838"/>
      <w:pgMar w:top="1134" w:right="1134"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C12ED"/>
    <w:multiLevelType w:val="hybridMultilevel"/>
    <w:tmpl w:val="6FAE0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8F61F8"/>
    <w:multiLevelType w:val="hybridMultilevel"/>
    <w:tmpl w:val="5DFE4652"/>
    <w:lvl w:ilvl="0" w:tplc="273ECEE2">
      <w:start w:val="1"/>
      <w:numFmt w:val="upperRoman"/>
      <w:lvlText w:val="%1."/>
      <w:lvlJc w:val="left"/>
      <w:pPr>
        <w:ind w:left="1428" w:hanging="72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 w15:restartNumberingAfterBreak="0">
    <w:nsid w:val="23437CF6"/>
    <w:multiLevelType w:val="hybridMultilevel"/>
    <w:tmpl w:val="5B2E5C8E"/>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 w15:restartNumberingAfterBreak="0">
    <w:nsid w:val="24EF0BC5"/>
    <w:multiLevelType w:val="hybridMultilevel"/>
    <w:tmpl w:val="38568F2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2074BA"/>
    <w:multiLevelType w:val="hybridMultilevel"/>
    <w:tmpl w:val="E3C6CB7C"/>
    <w:lvl w:ilvl="0" w:tplc="55D4FABE">
      <w:start w:val="1"/>
      <w:numFmt w:val="bullet"/>
      <w:lvlText w:val="-"/>
      <w:lvlJc w:val="left"/>
      <w:pPr>
        <w:ind w:left="1068" w:hanging="360"/>
      </w:pPr>
      <w:rPr>
        <w:rFonts w:ascii="Times New Roman" w:eastAsiaTheme="minorHAnsi"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5" w15:restartNumberingAfterBreak="0">
    <w:nsid w:val="38E145C3"/>
    <w:multiLevelType w:val="multilevel"/>
    <w:tmpl w:val="75000A3C"/>
    <w:lvl w:ilvl="0">
      <w:start w:val="1"/>
      <w:numFmt w:val="decimal"/>
      <w:lvlText w:val="%1."/>
      <w:lvlJc w:val="left"/>
      <w:pPr>
        <w:ind w:left="785" w:hanging="360"/>
      </w:pPr>
    </w:lvl>
    <w:lvl w:ilvl="1">
      <w:start w:val="1"/>
      <w:numFmt w:val="decimal"/>
      <w:isLgl/>
      <w:lvlText w:val="%1.%2."/>
      <w:lvlJc w:val="left"/>
      <w:pPr>
        <w:ind w:left="1025" w:hanging="600"/>
      </w:pPr>
      <w:rPr>
        <w:rFonts w:hint="default"/>
      </w:rPr>
    </w:lvl>
    <w:lvl w:ilvl="2">
      <w:start w:val="6"/>
      <w:numFmt w:val="decimal"/>
      <w:isLgl/>
      <w:lvlText w:val="%1.%2.%3."/>
      <w:lvlJc w:val="left"/>
      <w:pPr>
        <w:ind w:left="1145" w:hanging="720"/>
      </w:pPr>
      <w:rPr>
        <w:rFonts w:hint="default"/>
      </w:rPr>
    </w:lvl>
    <w:lvl w:ilvl="3">
      <w:start w:val="1"/>
      <w:numFmt w:val="decimal"/>
      <w:isLgl/>
      <w:lvlText w:val="%1.%2.%3.%4."/>
      <w:lvlJc w:val="left"/>
      <w:pPr>
        <w:ind w:left="1145" w:hanging="72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65" w:hanging="1440"/>
      </w:pPr>
      <w:rPr>
        <w:rFonts w:hint="default"/>
      </w:rPr>
    </w:lvl>
    <w:lvl w:ilvl="7">
      <w:start w:val="1"/>
      <w:numFmt w:val="decimal"/>
      <w:isLgl/>
      <w:lvlText w:val="%1.%2.%3.%4.%5.%6.%7.%8."/>
      <w:lvlJc w:val="left"/>
      <w:pPr>
        <w:ind w:left="1865" w:hanging="1440"/>
      </w:pPr>
      <w:rPr>
        <w:rFonts w:hint="default"/>
      </w:rPr>
    </w:lvl>
    <w:lvl w:ilvl="8">
      <w:start w:val="1"/>
      <w:numFmt w:val="decimal"/>
      <w:isLgl/>
      <w:lvlText w:val="%1.%2.%3.%4.%5.%6.%7.%8.%9."/>
      <w:lvlJc w:val="left"/>
      <w:pPr>
        <w:ind w:left="2225" w:hanging="1800"/>
      </w:pPr>
      <w:rPr>
        <w:rFonts w:hint="default"/>
      </w:rPr>
    </w:lvl>
  </w:abstractNum>
  <w:abstractNum w:abstractNumId="6" w15:restartNumberingAfterBreak="0">
    <w:nsid w:val="439205B2"/>
    <w:multiLevelType w:val="hybridMultilevel"/>
    <w:tmpl w:val="72FE144A"/>
    <w:lvl w:ilvl="0" w:tplc="0F406FC6">
      <w:start w:val="1"/>
      <w:numFmt w:val="decimal"/>
      <w:lvlText w:val="%1."/>
      <w:lvlJc w:val="left"/>
      <w:pPr>
        <w:ind w:left="1068" w:hanging="360"/>
      </w:pPr>
      <w:rPr>
        <w:rFonts w:eastAsia="Times New Roman" w:cs="Arial"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7" w15:restartNumberingAfterBreak="0">
    <w:nsid w:val="46B42ABE"/>
    <w:multiLevelType w:val="hybridMultilevel"/>
    <w:tmpl w:val="C2E42BE2"/>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99D4AA7"/>
    <w:multiLevelType w:val="multilevel"/>
    <w:tmpl w:val="78221794"/>
    <w:lvl w:ilvl="0">
      <w:start w:val="2"/>
      <w:numFmt w:val="decimal"/>
      <w:lvlText w:val="%1."/>
      <w:lvlJc w:val="left"/>
      <w:pPr>
        <w:tabs>
          <w:tab w:val="num" w:pos="540"/>
        </w:tabs>
        <w:ind w:left="540" w:hanging="540"/>
      </w:pPr>
    </w:lvl>
    <w:lvl w:ilvl="1">
      <w:start w:val="1"/>
      <w:numFmt w:val="decimal"/>
      <w:lvlText w:val="%1.%2."/>
      <w:lvlJc w:val="left"/>
      <w:pPr>
        <w:tabs>
          <w:tab w:val="num" w:pos="720"/>
        </w:tabs>
        <w:ind w:left="720" w:hanging="540"/>
      </w:pPr>
    </w:lvl>
    <w:lvl w:ilvl="2">
      <w:start w:val="1"/>
      <w:numFmt w:val="decimal"/>
      <w:lvlText w:val="%1.%2.%3."/>
      <w:lvlJc w:val="left"/>
      <w:pPr>
        <w:tabs>
          <w:tab w:val="num" w:pos="1080"/>
        </w:tabs>
        <w:ind w:left="1080" w:hanging="720"/>
      </w:pPr>
    </w:lvl>
    <w:lvl w:ilvl="3">
      <w:start w:val="1"/>
      <w:numFmt w:val="decimal"/>
      <w:lvlText w:val="%1.%2.%3.%4."/>
      <w:lvlJc w:val="left"/>
      <w:pPr>
        <w:tabs>
          <w:tab w:val="num" w:pos="1260"/>
        </w:tabs>
        <w:ind w:left="126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1980"/>
        </w:tabs>
        <w:ind w:left="1980" w:hanging="108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2700"/>
        </w:tabs>
        <w:ind w:left="2700" w:hanging="1440"/>
      </w:pPr>
    </w:lvl>
    <w:lvl w:ilvl="8">
      <w:start w:val="1"/>
      <w:numFmt w:val="decimal"/>
      <w:lvlText w:val="%1.%2.%3.%4.%5.%6.%7.%8.%9."/>
      <w:lvlJc w:val="left"/>
      <w:pPr>
        <w:tabs>
          <w:tab w:val="num" w:pos="3240"/>
        </w:tabs>
        <w:ind w:left="3240" w:hanging="1800"/>
      </w:pPr>
    </w:lvl>
  </w:abstractNum>
  <w:abstractNum w:abstractNumId="9" w15:restartNumberingAfterBreak="0">
    <w:nsid w:val="74693FA4"/>
    <w:multiLevelType w:val="hybridMultilevel"/>
    <w:tmpl w:val="22EAF5DE"/>
    <w:lvl w:ilvl="0" w:tplc="24DECA30">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num w:numId="1" w16cid:durableId="27419025">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81440746">
    <w:abstractNumId w:val="2"/>
  </w:num>
  <w:num w:numId="3" w16cid:durableId="1517115975">
    <w:abstractNumId w:val="5"/>
  </w:num>
  <w:num w:numId="4" w16cid:durableId="1425028809">
    <w:abstractNumId w:val="7"/>
  </w:num>
  <w:num w:numId="5" w16cid:durableId="737555377">
    <w:abstractNumId w:val="0"/>
  </w:num>
  <w:num w:numId="6" w16cid:durableId="1616130235">
    <w:abstractNumId w:val="1"/>
  </w:num>
  <w:num w:numId="7" w16cid:durableId="1083263301">
    <w:abstractNumId w:val="6"/>
  </w:num>
  <w:num w:numId="8" w16cid:durableId="1627929276">
    <w:abstractNumId w:val="4"/>
  </w:num>
  <w:num w:numId="9" w16cid:durableId="1317681007">
    <w:abstractNumId w:val="3"/>
  </w:num>
  <w:num w:numId="10" w16cid:durableId="2987275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6089"/>
    <w:rsid w:val="00003C48"/>
    <w:rsid w:val="00010ABF"/>
    <w:rsid w:val="00026224"/>
    <w:rsid w:val="00030111"/>
    <w:rsid w:val="000361EB"/>
    <w:rsid w:val="000444D8"/>
    <w:rsid w:val="00051733"/>
    <w:rsid w:val="00053684"/>
    <w:rsid w:val="000667D6"/>
    <w:rsid w:val="0007618E"/>
    <w:rsid w:val="00081B15"/>
    <w:rsid w:val="00081F58"/>
    <w:rsid w:val="00084647"/>
    <w:rsid w:val="00091314"/>
    <w:rsid w:val="000952AA"/>
    <w:rsid w:val="00097642"/>
    <w:rsid w:val="000A6BE4"/>
    <w:rsid w:val="000D45C3"/>
    <w:rsid w:val="000D5D02"/>
    <w:rsid w:val="00103B7C"/>
    <w:rsid w:val="001074A5"/>
    <w:rsid w:val="00114F24"/>
    <w:rsid w:val="001220A2"/>
    <w:rsid w:val="001322CA"/>
    <w:rsid w:val="00140D36"/>
    <w:rsid w:val="00145BD8"/>
    <w:rsid w:val="001479A5"/>
    <w:rsid w:val="001501D1"/>
    <w:rsid w:val="00155983"/>
    <w:rsid w:val="00155C27"/>
    <w:rsid w:val="00161523"/>
    <w:rsid w:val="0016266B"/>
    <w:rsid w:val="00194375"/>
    <w:rsid w:val="00197949"/>
    <w:rsid w:val="001A3527"/>
    <w:rsid w:val="001B2C42"/>
    <w:rsid w:val="001B442C"/>
    <w:rsid w:val="001D3E87"/>
    <w:rsid w:val="001F3224"/>
    <w:rsid w:val="001F664F"/>
    <w:rsid w:val="00227FEA"/>
    <w:rsid w:val="00261443"/>
    <w:rsid w:val="00267559"/>
    <w:rsid w:val="00284D4B"/>
    <w:rsid w:val="00286188"/>
    <w:rsid w:val="002878D8"/>
    <w:rsid w:val="00294538"/>
    <w:rsid w:val="00296329"/>
    <w:rsid w:val="002A306C"/>
    <w:rsid w:val="002B6731"/>
    <w:rsid w:val="002D508C"/>
    <w:rsid w:val="002F7145"/>
    <w:rsid w:val="003005BC"/>
    <w:rsid w:val="00300901"/>
    <w:rsid w:val="00300B5B"/>
    <w:rsid w:val="003106C0"/>
    <w:rsid w:val="0031595A"/>
    <w:rsid w:val="00324C00"/>
    <w:rsid w:val="00330C6D"/>
    <w:rsid w:val="00336CE1"/>
    <w:rsid w:val="003516D4"/>
    <w:rsid w:val="0035722E"/>
    <w:rsid w:val="00371584"/>
    <w:rsid w:val="003C0C0F"/>
    <w:rsid w:val="003C0E4B"/>
    <w:rsid w:val="003E4617"/>
    <w:rsid w:val="003E6562"/>
    <w:rsid w:val="003F3C45"/>
    <w:rsid w:val="00403D75"/>
    <w:rsid w:val="00463EAB"/>
    <w:rsid w:val="004650E5"/>
    <w:rsid w:val="00483C31"/>
    <w:rsid w:val="00485C60"/>
    <w:rsid w:val="00490E2A"/>
    <w:rsid w:val="004A1185"/>
    <w:rsid w:val="004A13B8"/>
    <w:rsid w:val="004A5614"/>
    <w:rsid w:val="004A571A"/>
    <w:rsid w:val="004A6DE9"/>
    <w:rsid w:val="004B7F5D"/>
    <w:rsid w:val="004C6CF8"/>
    <w:rsid w:val="004D6089"/>
    <w:rsid w:val="004D65A6"/>
    <w:rsid w:val="004E2201"/>
    <w:rsid w:val="004F51CF"/>
    <w:rsid w:val="005272E7"/>
    <w:rsid w:val="00554CD9"/>
    <w:rsid w:val="00560FB6"/>
    <w:rsid w:val="00573A8F"/>
    <w:rsid w:val="00596FDE"/>
    <w:rsid w:val="0059766B"/>
    <w:rsid w:val="005C08E9"/>
    <w:rsid w:val="005C6BAE"/>
    <w:rsid w:val="0060163C"/>
    <w:rsid w:val="006042C4"/>
    <w:rsid w:val="00614CEA"/>
    <w:rsid w:val="0062176C"/>
    <w:rsid w:val="0064132C"/>
    <w:rsid w:val="0064645E"/>
    <w:rsid w:val="00650E35"/>
    <w:rsid w:val="00664EFE"/>
    <w:rsid w:val="00690FB7"/>
    <w:rsid w:val="0069237D"/>
    <w:rsid w:val="006A0642"/>
    <w:rsid w:val="006B73F9"/>
    <w:rsid w:val="006C2148"/>
    <w:rsid w:val="006E0DA2"/>
    <w:rsid w:val="006E569F"/>
    <w:rsid w:val="006F2DC6"/>
    <w:rsid w:val="006F3F93"/>
    <w:rsid w:val="006F52C3"/>
    <w:rsid w:val="00757775"/>
    <w:rsid w:val="0076712D"/>
    <w:rsid w:val="00776C08"/>
    <w:rsid w:val="00784B20"/>
    <w:rsid w:val="00793CED"/>
    <w:rsid w:val="00796D08"/>
    <w:rsid w:val="007A0FAC"/>
    <w:rsid w:val="007A7427"/>
    <w:rsid w:val="007A78E0"/>
    <w:rsid w:val="007B05F5"/>
    <w:rsid w:val="007B2E8C"/>
    <w:rsid w:val="007D31D2"/>
    <w:rsid w:val="007D41F0"/>
    <w:rsid w:val="007D4608"/>
    <w:rsid w:val="007F75A1"/>
    <w:rsid w:val="008060DB"/>
    <w:rsid w:val="008065CB"/>
    <w:rsid w:val="008067A4"/>
    <w:rsid w:val="00826DFD"/>
    <w:rsid w:val="00842B69"/>
    <w:rsid w:val="00855B2F"/>
    <w:rsid w:val="008631D9"/>
    <w:rsid w:val="0086340E"/>
    <w:rsid w:val="00866312"/>
    <w:rsid w:val="008977F7"/>
    <w:rsid w:val="008A0E86"/>
    <w:rsid w:val="008B71E1"/>
    <w:rsid w:val="008C17AC"/>
    <w:rsid w:val="008C68E3"/>
    <w:rsid w:val="008F5C50"/>
    <w:rsid w:val="0091109A"/>
    <w:rsid w:val="00914EED"/>
    <w:rsid w:val="00920F09"/>
    <w:rsid w:val="0094403A"/>
    <w:rsid w:val="00954ED1"/>
    <w:rsid w:val="00984978"/>
    <w:rsid w:val="009A19CA"/>
    <w:rsid w:val="009A1A3F"/>
    <w:rsid w:val="009A30E0"/>
    <w:rsid w:val="009B410F"/>
    <w:rsid w:val="009D5A2A"/>
    <w:rsid w:val="009D787C"/>
    <w:rsid w:val="009F511F"/>
    <w:rsid w:val="00A21E5A"/>
    <w:rsid w:val="00A252FA"/>
    <w:rsid w:val="00A3162E"/>
    <w:rsid w:val="00A34017"/>
    <w:rsid w:val="00A34B51"/>
    <w:rsid w:val="00A531C8"/>
    <w:rsid w:val="00A53FC8"/>
    <w:rsid w:val="00A73526"/>
    <w:rsid w:val="00A822C7"/>
    <w:rsid w:val="00A926E8"/>
    <w:rsid w:val="00AB1649"/>
    <w:rsid w:val="00AB1E71"/>
    <w:rsid w:val="00AF5707"/>
    <w:rsid w:val="00B06FAB"/>
    <w:rsid w:val="00B204A9"/>
    <w:rsid w:val="00B330B9"/>
    <w:rsid w:val="00B45CBE"/>
    <w:rsid w:val="00B558A0"/>
    <w:rsid w:val="00B65210"/>
    <w:rsid w:val="00B7288E"/>
    <w:rsid w:val="00B80844"/>
    <w:rsid w:val="00B855F7"/>
    <w:rsid w:val="00B91016"/>
    <w:rsid w:val="00BA4852"/>
    <w:rsid w:val="00BC0910"/>
    <w:rsid w:val="00BC5608"/>
    <w:rsid w:val="00C12728"/>
    <w:rsid w:val="00C24741"/>
    <w:rsid w:val="00C26A5F"/>
    <w:rsid w:val="00C512D1"/>
    <w:rsid w:val="00C628D2"/>
    <w:rsid w:val="00C8537F"/>
    <w:rsid w:val="00CA5288"/>
    <w:rsid w:val="00CA55C3"/>
    <w:rsid w:val="00CB73C5"/>
    <w:rsid w:val="00CB77E3"/>
    <w:rsid w:val="00CC2685"/>
    <w:rsid w:val="00CC2A57"/>
    <w:rsid w:val="00CE5313"/>
    <w:rsid w:val="00D02315"/>
    <w:rsid w:val="00D0337C"/>
    <w:rsid w:val="00D313F2"/>
    <w:rsid w:val="00D32396"/>
    <w:rsid w:val="00D3241D"/>
    <w:rsid w:val="00D53850"/>
    <w:rsid w:val="00D604E9"/>
    <w:rsid w:val="00D7741B"/>
    <w:rsid w:val="00D84456"/>
    <w:rsid w:val="00D8495C"/>
    <w:rsid w:val="00D91100"/>
    <w:rsid w:val="00DB0F32"/>
    <w:rsid w:val="00DB69E3"/>
    <w:rsid w:val="00DC67FA"/>
    <w:rsid w:val="00DD448D"/>
    <w:rsid w:val="00DD7024"/>
    <w:rsid w:val="00DD7B33"/>
    <w:rsid w:val="00DE0D6E"/>
    <w:rsid w:val="00E074E8"/>
    <w:rsid w:val="00E14936"/>
    <w:rsid w:val="00E17458"/>
    <w:rsid w:val="00E20315"/>
    <w:rsid w:val="00E4024C"/>
    <w:rsid w:val="00E40FDC"/>
    <w:rsid w:val="00E610DF"/>
    <w:rsid w:val="00E77DC5"/>
    <w:rsid w:val="00E84EC5"/>
    <w:rsid w:val="00E950E7"/>
    <w:rsid w:val="00EB1741"/>
    <w:rsid w:val="00EB2A7A"/>
    <w:rsid w:val="00EB6126"/>
    <w:rsid w:val="00EC4231"/>
    <w:rsid w:val="00ED1F61"/>
    <w:rsid w:val="00ED6856"/>
    <w:rsid w:val="00EE7B0A"/>
    <w:rsid w:val="00EF10D2"/>
    <w:rsid w:val="00F01C02"/>
    <w:rsid w:val="00F044D8"/>
    <w:rsid w:val="00F16195"/>
    <w:rsid w:val="00F21920"/>
    <w:rsid w:val="00F55C44"/>
    <w:rsid w:val="00F71917"/>
    <w:rsid w:val="00F80FAC"/>
    <w:rsid w:val="00F957C9"/>
    <w:rsid w:val="00FA5BC5"/>
    <w:rsid w:val="00FC35AC"/>
    <w:rsid w:val="00FD2314"/>
    <w:rsid w:val="00FD5668"/>
    <w:rsid w:val="00FD6CD7"/>
    <w:rsid w:val="00FF4F40"/>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BEA0A"/>
  <w15:docId w15:val="{EA5807E4-27F1-4618-AFF4-3F8631010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8D8"/>
  </w:style>
  <w:style w:type="paragraph" w:styleId="Naslov1">
    <w:name w:val="heading 1"/>
    <w:basedOn w:val="Normal"/>
    <w:next w:val="Normal"/>
    <w:link w:val="Naslov1Char"/>
    <w:qFormat/>
    <w:rsid w:val="003C0C0F"/>
    <w:pPr>
      <w:keepNext/>
      <w:spacing w:after="0" w:line="240" w:lineRule="auto"/>
      <w:outlineLvl w:val="0"/>
    </w:pPr>
    <w:rPr>
      <w:rFonts w:ascii="Times New Roman" w:eastAsia="Times New Roman" w:hAnsi="Times New Roman" w:cs="Times New Roman"/>
      <w:b/>
      <w:sz w:val="24"/>
      <w:szCs w:val="20"/>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4C6CF8"/>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4C6CF8"/>
    <w:rPr>
      <w:rFonts w:ascii="Segoe UI" w:hAnsi="Segoe UI" w:cs="Segoe UI"/>
      <w:sz w:val="18"/>
      <w:szCs w:val="18"/>
    </w:rPr>
  </w:style>
  <w:style w:type="paragraph" w:styleId="Odlomakpopisa">
    <w:name w:val="List Paragraph"/>
    <w:basedOn w:val="Normal"/>
    <w:uiPriority w:val="34"/>
    <w:qFormat/>
    <w:rsid w:val="00DC67FA"/>
    <w:pPr>
      <w:ind w:left="720"/>
      <w:contextualSpacing/>
    </w:pPr>
  </w:style>
  <w:style w:type="paragraph" w:styleId="Bezproreda">
    <w:name w:val="No Spacing"/>
    <w:uiPriority w:val="1"/>
    <w:qFormat/>
    <w:rsid w:val="003C0C0F"/>
    <w:pPr>
      <w:spacing w:after="0" w:line="240" w:lineRule="auto"/>
    </w:pPr>
    <w:rPr>
      <w:lang w:val="en-US"/>
    </w:rPr>
  </w:style>
  <w:style w:type="character" w:customStyle="1" w:styleId="Naslov1Char">
    <w:name w:val="Naslov 1 Char"/>
    <w:basedOn w:val="Zadanifontodlomka"/>
    <w:link w:val="Naslov1"/>
    <w:rsid w:val="003C0C0F"/>
    <w:rPr>
      <w:rFonts w:ascii="Times New Roman" w:eastAsia="Times New Roman" w:hAnsi="Times New Roman" w:cs="Times New Roman"/>
      <w:b/>
      <w:sz w:val="24"/>
      <w:szCs w:val="20"/>
    </w:rPr>
  </w:style>
  <w:style w:type="paragraph" w:styleId="Tijeloteksta">
    <w:name w:val="Body Text"/>
    <w:basedOn w:val="Normal"/>
    <w:link w:val="TijelotekstaChar"/>
    <w:rsid w:val="003C0C0F"/>
    <w:pPr>
      <w:spacing w:after="0" w:line="240" w:lineRule="auto"/>
    </w:pPr>
    <w:rPr>
      <w:rFonts w:ascii="Times New Roman" w:eastAsia="Times New Roman" w:hAnsi="Times New Roman" w:cs="Times New Roman"/>
      <w:sz w:val="24"/>
      <w:szCs w:val="20"/>
    </w:rPr>
  </w:style>
  <w:style w:type="character" w:customStyle="1" w:styleId="TijelotekstaChar">
    <w:name w:val="Tijelo teksta Char"/>
    <w:basedOn w:val="Zadanifontodlomka"/>
    <w:link w:val="Tijeloteksta"/>
    <w:rsid w:val="003C0C0F"/>
    <w:rPr>
      <w:rFonts w:ascii="Times New Roman" w:eastAsia="Times New Roman" w:hAnsi="Times New Roman" w:cs="Times New Roman"/>
      <w:sz w:val="24"/>
      <w:szCs w:val="20"/>
    </w:rPr>
  </w:style>
  <w:style w:type="paragraph" w:styleId="Uvuenotijeloteksta">
    <w:name w:val="Body Text Indent"/>
    <w:basedOn w:val="Normal"/>
    <w:link w:val="UvuenotijelotekstaChar"/>
    <w:uiPriority w:val="99"/>
    <w:semiHidden/>
    <w:unhideWhenUsed/>
    <w:rsid w:val="003C0C0F"/>
    <w:pPr>
      <w:spacing w:after="120"/>
      <w:ind w:left="283"/>
    </w:pPr>
  </w:style>
  <w:style w:type="character" w:customStyle="1" w:styleId="UvuenotijelotekstaChar">
    <w:name w:val="Uvučeno tijelo teksta Char"/>
    <w:basedOn w:val="Zadanifontodlomka"/>
    <w:link w:val="Uvuenotijeloteksta"/>
    <w:uiPriority w:val="99"/>
    <w:semiHidden/>
    <w:rsid w:val="003C0C0F"/>
  </w:style>
  <w:style w:type="paragraph" w:styleId="Tijeloteksta-prvauvlaka2">
    <w:name w:val="Body Text First Indent 2"/>
    <w:basedOn w:val="Uvuenotijeloteksta"/>
    <w:link w:val="Tijeloteksta-prvauvlaka2Char"/>
    <w:rsid w:val="003C0C0F"/>
    <w:pPr>
      <w:spacing w:line="240" w:lineRule="auto"/>
      <w:ind w:left="360" w:firstLine="210"/>
    </w:pPr>
    <w:rPr>
      <w:rFonts w:ascii="Times New Roman" w:eastAsia="Times New Roman" w:hAnsi="Times New Roman" w:cs="Times New Roman"/>
      <w:sz w:val="20"/>
      <w:szCs w:val="20"/>
      <w:lang w:val="en-US"/>
    </w:rPr>
  </w:style>
  <w:style w:type="character" w:customStyle="1" w:styleId="Tijeloteksta-prvauvlaka2Char">
    <w:name w:val="Tijelo teksta - prva uvlaka 2 Char"/>
    <w:basedOn w:val="UvuenotijelotekstaChar"/>
    <w:link w:val="Tijeloteksta-prvauvlaka2"/>
    <w:rsid w:val="003C0C0F"/>
    <w:rPr>
      <w:rFonts w:ascii="Times New Roman" w:eastAsia="Times New Roman" w:hAnsi="Times New Roman" w:cs="Times New Roman"/>
      <w:sz w:val="20"/>
      <w:szCs w:val="20"/>
      <w:lang w:val="en-US"/>
    </w:rPr>
  </w:style>
  <w:style w:type="paragraph" w:styleId="Naslov">
    <w:name w:val="Title"/>
    <w:basedOn w:val="Normal"/>
    <w:link w:val="NaslovChar"/>
    <w:qFormat/>
    <w:rsid w:val="003C0C0F"/>
    <w:pPr>
      <w:spacing w:before="240" w:after="60" w:line="240" w:lineRule="auto"/>
      <w:jc w:val="center"/>
      <w:outlineLvl w:val="0"/>
    </w:pPr>
    <w:rPr>
      <w:rFonts w:ascii="Arial" w:eastAsia="Times New Roman" w:hAnsi="Arial" w:cs="Arial"/>
      <w:b/>
      <w:bCs/>
      <w:kern w:val="28"/>
      <w:sz w:val="32"/>
      <w:szCs w:val="32"/>
      <w:lang w:eastAsia="hr-HR"/>
    </w:rPr>
  </w:style>
  <w:style w:type="character" w:customStyle="1" w:styleId="NaslovChar">
    <w:name w:val="Naslov Char"/>
    <w:basedOn w:val="Zadanifontodlomka"/>
    <w:link w:val="Naslov"/>
    <w:rsid w:val="003C0C0F"/>
    <w:rPr>
      <w:rFonts w:ascii="Arial" w:eastAsia="Times New Roman" w:hAnsi="Arial" w:cs="Arial"/>
      <w:b/>
      <w:bCs/>
      <w:kern w:val="28"/>
      <w:sz w:val="32"/>
      <w:szCs w:val="32"/>
      <w:lang w:eastAsia="hr-HR"/>
    </w:rPr>
  </w:style>
  <w:style w:type="paragraph" w:styleId="Podnaslov">
    <w:name w:val="Subtitle"/>
    <w:basedOn w:val="Normal"/>
    <w:link w:val="PodnaslovChar"/>
    <w:qFormat/>
    <w:rsid w:val="003C0C0F"/>
    <w:pPr>
      <w:spacing w:after="60" w:line="240" w:lineRule="auto"/>
      <w:jc w:val="center"/>
      <w:outlineLvl w:val="1"/>
    </w:pPr>
    <w:rPr>
      <w:rFonts w:ascii="Arial" w:eastAsia="Times New Roman" w:hAnsi="Arial" w:cs="Arial"/>
      <w:sz w:val="24"/>
      <w:szCs w:val="24"/>
      <w:lang w:eastAsia="hr-HR"/>
    </w:rPr>
  </w:style>
  <w:style w:type="character" w:customStyle="1" w:styleId="PodnaslovChar">
    <w:name w:val="Podnaslov Char"/>
    <w:basedOn w:val="Zadanifontodlomka"/>
    <w:link w:val="Podnaslov"/>
    <w:rsid w:val="003C0C0F"/>
    <w:rPr>
      <w:rFonts w:ascii="Arial" w:eastAsia="Times New Roman" w:hAnsi="Arial" w:cs="Arial"/>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2814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2AFDDD-A9C0-4EC9-86B2-C7E9B0F66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729</Words>
  <Characters>4159</Characters>
  <Application>Microsoft Office Word</Application>
  <DocSecurity>0</DocSecurity>
  <Lines>34</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Josip Rimac</dc:creator>
  <cp:keywords/>
  <dc:description/>
  <cp:lastModifiedBy>Dalibor Bošnjaković</cp:lastModifiedBy>
  <cp:revision>3</cp:revision>
  <cp:lastPrinted>2026-06-30T10:52:00Z</cp:lastPrinted>
  <dcterms:created xsi:type="dcterms:W3CDTF">2026-06-28T12:19:00Z</dcterms:created>
  <dcterms:modified xsi:type="dcterms:W3CDTF">2026-06-30T10:53:00Z</dcterms:modified>
</cp:coreProperties>
</file>